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110E" w:rsidRDefault="005F110E">
      <w:pPr>
        <w:pStyle w:val="a7"/>
        <w:spacing w:before="68" w:line="322" w:lineRule="exact"/>
        <w:ind w:left="0" w:firstLine="0"/>
        <w:rPr>
          <w:color w:val="000000" w:themeColor="text1"/>
        </w:rPr>
      </w:pPr>
    </w:p>
    <w:p w:rsidR="005F110E" w:rsidRDefault="00657022">
      <w:pPr>
        <w:pStyle w:val="a7"/>
        <w:spacing w:before="68" w:line="322" w:lineRule="exact"/>
        <w:ind w:left="0" w:firstLine="0"/>
        <w:rPr>
          <w:color w:val="000000" w:themeColor="text1"/>
        </w:rPr>
        <w:sectPr w:rsidR="005F110E">
          <w:pgSz w:w="11906" w:h="16800"/>
          <w:pgMar w:top="1060" w:right="280" w:bottom="280" w:left="1580" w:header="0" w:footer="0" w:gutter="0"/>
          <w:cols w:space="720"/>
          <w:formProt w:val="0"/>
          <w:docGrid w:linePitch="100" w:charSpace="8192"/>
        </w:sectPr>
      </w:pPr>
      <w:r>
        <w:rPr>
          <w:color w:val="000000" w:themeColor="text1"/>
        </w:rPr>
        <w:t xml:space="preserve">                                                                                                   </w:t>
      </w:r>
    </w:p>
    <w:p w:rsidR="005F110E" w:rsidRDefault="00657022">
      <w:pPr>
        <w:jc w:val="center"/>
        <w:outlineLvl w:val="1"/>
      </w:pPr>
      <w:bookmarkStart w:id="0" w:name="_bookmark1"/>
      <w:bookmarkEnd w:id="0"/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5F110E" w:rsidRDefault="00657022">
      <w:pPr>
        <w:jc w:val="right"/>
      </w:pPr>
      <w:r>
        <w:t xml:space="preserve">                                                                              к Муниципальной программе «Комплексное развитие</w:t>
      </w:r>
    </w:p>
    <w:p w:rsidR="005F110E" w:rsidRDefault="00657022">
      <w:pPr>
        <w:jc w:val="right"/>
      </w:pPr>
      <w:r>
        <w:t xml:space="preserve">                                                                    сельских территорий Жердевского муниципального округа»</w:t>
      </w:r>
    </w:p>
    <w:p w:rsidR="005F110E" w:rsidRDefault="00657022">
      <w:pPr>
        <w:jc w:val="right"/>
      </w:pPr>
      <w:r>
        <w:t xml:space="preserve">утвержденной постановлением администрации муниципального </w:t>
      </w:r>
    </w:p>
    <w:p w:rsidR="005F110E" w:rsidRDefault="00657022">
      <w:pPr>
        <w:jc w:val="right"/>
      </w:pPr>
      <w:r>
        <w:t>округа от 25.10.2024 №1266</w:t>
      </w:r>
    </w:p>
    <w:p w:rsidR="005F110E" w:rsidRDefault="005F110E">
      <w:pPr>
        <w:jc w:val="right"/>
      </w:pPr>
    </w:p>
    <w:p w:rsidR="005F110E" w:rsidRDefault="00657022">
      <w:pPr>
        <w:pStyle w:val="a7"/>
        <w:spacing w:before="108"/>
        <w:ind w:left="804" w:right="619" w:firstLine="0"/>
        <w:jc w:val="center"/>
        <w:rPr>
          <w:color w:val="000000" w:themeColor="text1"/>
        </w:rPr>
      </w:pPr>
      <w:r>
        <w:rPr>
          <w:color w:val="000000" w:themeColor="text1"/>
        </w:rPr>
        <w:t>Перечень</w:t>
      </w:r>
    </w:p>
    <w:p w:rsidR="005F110E" w:rsidRDefault="00657022">
      <w:pPr>
        <w:pStyle w:val="a7"/>
        <w:ind w:left="1843" w:right="1360" w:firstLine="57"/>
        <w:jc w:val="center"/>
        <w:rPr>
          <w:color w:val="000000" w:themeColor="text1"/>
        </w:rPr>
      </w:pPr>
      <w:r>
        <w:rPr>
          <w:color w:val="000000" w:themeColor="text1"/>
        </w:rPr>
        <w:t>показателей (индикаторов) муниципальной программы Жердевского муниципального округа Тамбовской области «</w:t>
      </w:r>
      <w:r>
        <w:rPr>
          <w:rFonts w:ascii="PT Astra Serif" w:hAnsi="PT Astra Serif"/>
          <w:color w:val="26282F"/>
        </w:rPr>
        <w:t>Комплексное развитие сельских территорий</w:t>
      </w:r>
      <w:r>
        <w:rPr>
          <w:rFonts w:ascii="Arial" w:hAnsi="Arial"/>
          <w:sz w:val="20"/>
        </w:rPr>
        <w:t xml:space="preserve"> </w:t>
      </w:r>
      <w:r>
        <w:rPr>
          <w:rFonts w:ascii="PT Astra Serif" w:hAnsi="PT Astra Serif"/>
          <w:color w:val="26282F"/>
        </w:rPr>
        <w:t>Жердевского</w:t>
      </w:r>
      <w:r>
        <w:rPr>
          <w:rFonts w:ascii="Arial" w:hAnsi="Arial"/>
          <w:sz w:val="20"/>
        </w:rPr>
        <w:t xml:space="preserve"> </w:t>
      </w:r>
      <w:r>
        <w:rPr>
          <w:color w:val="000000" w:themeColor="text1"/>
          <w:sz w:val="23"/>
        </w:rPr>
        <w:t xml:space="preserve"> </w:t>
      </w:r>
      <w:r>
        <w:rPr>
          <w:rFonts w:ascii="PT Astra Serif" w:hAnsi="PT Astra Serif"/>
          <w:color w:val="26282F"/>
        </w:rPr>
        <w:t>муниципального округа</w:t>
      </w:r>
      <w:r>
        <w:rPr>
          <w:rFonts w:ascii="PT Astra Serif" w:hAnsi="PT Astra Serif"/>
        </w:rPr>
        <w:t>»</w:t>
      </w:r>
      <w:r>
        <w:rPr>
          <w:rFonts w:ascii="Arial" w:hAnsi="Arial"/>
          <w:sz w:val="20"/>
        </w:rPr>
        <w:t xml:space="preserve">  </w:t>
      </w:r>
      <w:r>
        <w:rPr>
          <w:color w:val="000000" w:themeColor="text1"/>
        </w:rPr>
        <w:t>, подпрограмм</w:t>
      </w:r>
      <w:r>
        <w:rPr>
          <w:color w:val="000000" w:themeColor="text1"/>
          <w:spacing w:val="-67"/>
        </w:rPr>
        <w:t xml:space="preserve">                     </w:t>
      </w:r>
      <w:r>
        <w:rPr>
          <w:color w:val="000000" w:themeColor="text1"/>
        </w:rPr>
        <w:t>муниципальной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программы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Жердевского муниципального округа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Тамбовской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области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их значений</w:t>
      </w:r>
    </w:p>
    <w:p w:rsidR="005F110E" w:rsidRDefault="005F110E">
      <w:pPr>
        <w:pStyle w:val="a7"/>
        <w:spacing w:before="1"/>
        <w:ind w:left="0" w:firstLine="0"/>
        <w:jc w:val="left"/>
        <w:rPr>
          <w:color w:val="000000" w:themeColor="text1"/>
          <w:sz w:val="24"/>
        </w:rPr>
      </w:pPr>
    </w:p>
    <w:tbl>
      <w:tblPr>
        <w:tblStyle w:val="TableNormal"/>
        <w:tblW w:w="14426" w:type="dxa"/>
        <w:tblInd w:w="1664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3"/>
        <w:gridCol w:w="1959"/>
        <w:gridCol w:w="1401"/>
        <w:gridCol w:w="1399"/>
        <w:gridCol w:w="1121"/>
        <w:gridCol w:w="861"/>
        <w:gridCol w:w="1411"/>
        <w:gridCol w:w="1379"/>
        <w:gridCol w:w="1127"/>
        <w:gridCol w:w="1093"/>
        <w:gridCol w:w="1016"/>
        <w:gridCol w:w="956"/>
      </w:tblGrid>
      <w:tr w:rsidR="005F110E">
        <w:trPr>
          <w:trHeight w:val="321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162" w:right="131" w:firstLine="55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№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п/п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145" w:right="136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Показатель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(индикатор)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(наименовани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е)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136" w:right="124" w:hanging="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Единица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измерени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я</w:t>
            </w:r>
          </w:p>
        </w:tc>
        <w:tc>
          <w:tcPr>
            <w:tcW w:w="10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spacing w:line="302" w:lineRule="exact"/>
              <w:ind w:left="3639" w:right="3633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Значения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показателей</w:t>
            </w:r>
          </w:p>
        </w:tc>
      </w:tr>
      <w:tr w:rsidR="005F110E">
        <w:trPr>
          <w:trHeight w:val="1288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157" w:right="148" w:hanging="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базовый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(отчетны</w:t>
            </w:r>
          </w:p>
          <w:p w:rsidR="005F110E" w:rsidRDefault="00657022">
            <w:pPr>
              <w:pStyle w:val="a7"/>
              <w:spacing w:line="308" w:lineRule="exact"/>
              <w:ind w:left="256" w:right="245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й) 2022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253" w:right="86" w:hanging="137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текущи</w:t>
            </w:r>
            <w:r>
              <w:rPr>
                <w:color w:val="000000" w:themeColor="text1"/>
                <w:spacing w:val="-6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</w:t>
            </w:r>
          </w:p>
          <w:p w:rsidR="005F110E" w:rsidRDefault="00657022">
            <w:pPr>
              <w:pStyle w:val="a7"/>
              <w:ind w:left="253" w:right="86" w:hanging="137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2023</w:t>
            </w:r>
          </w:p>
          <w:p w:rsidR="005F110E" w:rsidRDefault="005F110E">
            <w:pPr>
              <w:pStyle w:val="a7"/>
              <w:ind w:left="253" w:right="86" w:hanging="137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</w:pPr>
            <w:r>
              <w:t>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501" w:right="434" w:hanging="6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501" w:right="434" w:hanging="6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r>
              <w:t xml:space="preserve">   2027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spacing w:line="315" w:lineRule="exact"/>
              <w:ind w:left="9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r>
              <w:t xml:space="preserve">  2029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298" w:right="83" w:hanging="188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2030</w:t>
            </w:r>
          </w:p>
        </w:tc>
      </w:tr>
      <w:tr w:rsidR="005F110E">
        <w:trPr>
          <w:trHeight w:val="32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spacing w:line="301" w:lineRule="exact"/>
              <w:ind w:left="15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spacing w:line="301" w:lineRule="exact"/>
              <w:ind w:left="7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spacing w:line="301" w:lineRule="exact"/>
              <w:ind w:left="7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spacing w:line="301" w:lineRule="exact"/>
              <w:ind w:left="7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spacing w:line="301" w:lineRule="exact"/>
              <w:ind w:left="12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spacing w:line="301" w:lineRule="exact"/>
              <w:ind w:left="8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spacing w:line="301" w:lineRule="exact"/>
              <w:ind w:left="8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spacing w:line="301" w:lineRule="exact"/>
              <w:ind w:left="8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spacing w:line="301" w:lineRule="exact"/>
              <w:ind w:left="14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spacing w:line="301" w:lineRule="exact"/>
              <w:ind w:left="9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spacing w:line="301" w:lineRule="exact"/>
              <w:ind w:left="145" w:right="132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spacing w:line="301" w:lineRule="exact"/>
              <w:ind w:left="145" w:right="132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</w:t>
            </w:r>
          </w:p>
        </w:tc>
      </w:tr>
      <w:tr w:rsidR="005F110E">
        <w:trPr>
          <w:trHeight w:val="321"/>
        </w:trPr>
        <w:tc>
          <w:tcPr>
            <w:tcW w:w="134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spacing w:line="301" w:lineRule="exact"/>
              <w:ind w:left="0" w:right="2713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Муниципальная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программа</w:t>
            </w:r>
            <w:r>
              <w:rPr>
                <w:color w:val="000000" w:themeColor="text1"/>
                <w:spacing w:val="6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Жердевского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2"/>
              </w:rPr>
              <w:t xml:space="preserve">муниципального округа </w:t>
            </w:r>
            <w:r>
              <w:rPr>
                <w:color w:val="000000" w:themeColor="text1"/>
                <w:sz w:val="24"/>
              </w:rPr>
              <w:t>Тамбовской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области «К</w:t>
            </w:r>
            <w:r>
              <w:rPr>
                <w:rFonts w:ascii="PT Astra Serif" w:hAnsi="PT Astra Serif"/>
                <w:color w:val="26282F"/>
                <w:sz w:val="24"/>
              </w:rPr>
              <w:t>омплексное развитие сельских территорий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PT Astra Serif" w:hAnsi="PT Astra Serif"/>
                <w:color w:val="26282F"/>
                <w:sz w:val="24"/>
              </w:rPr>
              <w:t>Жердевского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rFonts w:ascii="PT Astra Serif" w:hAnsi="PT Astra Serif"/>
                <w:color w:val="26282F"/>
                <w:sz w:val="24"/>
              </w:rPr>
              <w:t>муниципального округа</w:t>
            </w:r>
            <w:r>
              <w:rPr>
                <w:rFonts w:ascii="PT Astra Serif" w:hAnsi="PT Astra Serif"/>
                <w:sz w:val="24"/>
              </w:rPr>
              <w:t>»</w:t>
            </w:r>
            <w:r>
              <w:rPr>
                <w:rFonts w:ascii="Arial" w:hAnsi="Arial"/>
                <w:sz w:val="24"/>
              </w:rPr>
              <w:t xml:space="preserve"> 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pStyle w:val="a7"/>
              <w:spacing w:line="301" w:lineRule="exact"/>
              <w:ind w:left="0" w:right="2713" w:firstLine="0"/>
              <w:jc w:val="center"/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6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spacing w:before="156"/>
              <w:ind w:left="228" w:right="213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before="269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sz w:val="24"/>
              </w:rPr>
              <w:t>Строительство жилых домов, социальной и инженерной инфраструктуры на территории округа;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before="269" w:after="142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  <w:p w:rsidR="005F110E" w:rsidRDefault="00657022">
            <w:pPr>
              <w:pStyle w:val="a7"/>
              <w:ind w:left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</w:t>
            </w:r>
          </w:p>
          <w:p w:rsidR="005F110E" w:rsidRDefault="00657022">
            <w:pPr>
              <w:pStyle w:val="a7"/>
              <w:ind w:left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</w:p>
          <w:p w:rsidR="005F110E" w:rsidRDefault="00657022">
            <w:pPr>
              <w:pStyle w:val="a7"/>
              <w:ind w:left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pStyle w:val="a7"/>
              <w:ind w:left="0" w:firstLine="0"/>
              <w:jc w:val="center"/>
              <w:rPr>
                <w:color w:val="000000" w:themeColor="text1"/>
                <w:sz w:val="24"/>
              </w:rPr>
            </w:pPr>
          </w:p>
          <w:p w:rsidR="005F110E" w:rsidRDefault="00657022">
            <w:pPr>
              <w:pStyle w:val="a7"/>
              <w:ind w:left="0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  <w:p w:rsidR="005F110E" w:rsidRDefault="005F110E">
            <w:pPr>
              <w:pStyle w:val="a7"/>
              <w:ind w:left="0"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pStyle w:val="a7"/>
              <w:ind w:left="0" w:firstLine="0"/>
              <w:jc w:val="left"/>
              <w:rPr>
                <w:color w:val="000000" w:themeColor="text1"/>
                <w:sz w:val="24"/>
              </w:rPr>
            </w:pPr>
          </w:p>
          <w:p w:rsidR="005F110E" w:rsidRDefault="00657022">
            <w:pPr>
              <w:pStyle w:val="a7"/>
              <w:ind w:left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</w:t>
            </w:r>
          </w:p>
          <w:p w:rsidR="005F110E" w:rsidRDefault="00657022">
            <w:pPr>
              <w:pStyle w:val="a7"/>
              <w:ind w:left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</w:t>
            </w:r>
          </w:p>
          <w:p w:rsidR="005F110E" w:rsidRDefault="00657022">
            <w:pPr>
              <w:pStyle w:val="a7"/>
              <w:ind w:left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</w:t>
            </w:r>
          </w:p>
          <w:p w:rsidR="005F110E" w:rsidRDefault="00657022">
            <w:pPr>
              <w:pStyle w:val="a7"/>
              <w:ind w:left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</w:t>
            </w:r>
          </w:p>
          <w:p w:rsidR="005F110E" w:rsidRDefault="00657022">
            <w:pPr>
              <w:pStyle w:val="a7"/>
              <w:ind w:left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</w:t>
            </w:r>
          </w:p>
          <w:p w:rsidR="005F110E" w:rsidRDefault="00657022">
            <w:pPr>
              <w:pStyle w:val="a7"/>
              <w:ind w:left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5</w:t>
            </w:r>
          </w:p>
        </w:tc>
      </w:tr>
      <w:tr w:rsidR="005F110E">
        <w:trPr>
          <w:trHeight w:val="32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0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0" w:firstLine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sz w:val="24"/>
              </w:rPr>
              <w:t>Доля общей площади благоустроенных жилых помещений в сельских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sz w:val="24"/>
              </w:rPr>
              <w:t>населенных пунктах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Процент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69,1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69,5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71,2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0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73,3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0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75,5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0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77,7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0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77,8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0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77,9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pStyle w:val="a7"/>
              <w:ind w:left="0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80</w:t>
            </w:r>
          </w:p>
        </w:tc>
      </w:tr>
    </w:tbl>
    <w:p w:rsidR="005F110E" w:rsidRDefault="005F110E">
      <w:pPr>
        <w:sectPr w:rsidR="005F110E">
          <w:pgSz w:w="16838" w:h="11906" w:orient="landscape"/>
          <w:pgMar w:top="1060" w:right="160" w:bottom="280" w:left="280" w:header="0" w:footer="0" w:gutter="0"/>
          <w:cols w:space="720"/>
          <w:formProt w:val="0"/>
          <w:docGrid w:linePitch="100" w:charSpace="8192"/>
        </w:sectPr>
      </w:pPr>
    </w:p>
    <w:p w:rsidR="005F110E" w:rsidRDefault="00657022">
      <w:pPr>
        <w:jc w:val="center"/>
        <w:outlineLvl w:val="1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5F110E" w:rsidRDefault="00657022">
      <w:pPr>
        <w:jc w:val="right"/>
      </w:pPr>
      <w:r>
        <w:t xml:space="preserve">                                                                              к Муниципальной программе «Комплексное развитие</w:t>
      </w:r>
    </w:p>
    <w:p w:rsidR="005F110E" w:rsidRDefault="00657022">
      <w:pPr>
        <w:jc w:val="right"/>
      </w:pPr>
      <w:r>
        <w:t xml:space="preserve">                                                                    сельских территорий Жердевского муниципального округа»</w:t>
      </w:r>
    </w:p>
    <w:p w:rsidR="005F110E" w:rsidRDefault="00657022">
      <w:pPr>
        <w:pStyle w:val="a7"/>
        <w:spacing w:before="7"/>
        <w:ind w:left="0" w:firstLine="0"/>
        <w:jc w:val="left"/>
        <w:rPr>
          <w:sz w:val="22"/>
        </w:rPr>
      </w:pPr>
      <w:r>
        <w:rPr>
          <w:color w:val="000000" w:themeColor="text1"/>
          <w:sz w:val="29"/>
        </w:rPr>
        <w:t xml:space="preserve">                                                                                                                                             </w:t>
      </w:r>
      <w:r>
        <w:rPr>
          <w:sz w:val="22"/>
        </w:rPr>
        <w:t xml:space="preserve"> </w:t>
      </w:r>
      <w:r>
        <w:rPr>
          <w:sz w:val="22"/>
        </w:rPr>
        <w:t xml:space="preserve">утвержденной постановлением администрации муниципального </w:t>
      </w:r>
    </w:p>
    <w:p w:rsidR="005F110E" w:rsidRDefault="00657022">
      <w:pPr>
        <w:jc w:val="right"/>
      </w:pPr>
      <w:r>
        <w:t xml:space="preserve">округа от </w:t>
      </w:r>
      <w:r>
        <w:rPr>
          <w:lang w:val="en-US"/>
        </w:rPr>
        <w:t>25.10.2024</w:t>
      </w:r>
      <w:r>
        <w:t xml:space="preserve"> №</w:t>
      </w:r>
      <w:r>
        <w:rPr>
          <w:lang w:val="en-US"/>
        </w:rPr>
        <w:t>1266</w:t>
      </w:r>
    </w:p>
    <w:p w:rsidR="005F110E" w:rsidRDefault="005F110E">
      <w:pPr>
        <w:pStyle w:val="a7"/>
        <w:spacing w:before="7"/>
        <w:ind w:left="0" w:firstLine="0"/>
        <w:jc w:val="left"/>
        <w:rPr>
          <w:color w:val="000000" w:themeColor="text1"/>
          <w:sz w:val="29"/>
        </w:rPr>
      </w:pPr>
    </w:p>
    <w:p w:rsidR="005F110E" w:rsidRDefault="00657022">
      <w:pPr>
        <w:pStyle w:val="a7"/>
        <w:spacing w:before="89"/>
        <w:ind w:left="801" w:right="619" w:firstLine="0"/>
        <w:jc w:val="center"/>
        <w:rPr>
          <w:color w:val="000000" w:themeColor="text1"/>
        </w:rPr>
      </w:pPr>
      <w:r>
        <w:rPr>
          <w:color w:val="000000" w:themeColor="text1"/>
        </w:rPr>
        <w:t>Перечень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мероприятий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муниципальной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программы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Жердевского муниципального округа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Тамбовской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области</w:t>
      </w:r>
    </w:p>
    <w:p w:rsidR="005F110E" w:rsidRDefault="00657022">
      <w:pPr>
        <w:pStyle w:val="a7"/>
        <w:spacing w:before="89"/>
        <w:ind w:left="801" w:right="619" w:firstLine="0"/>
        <w:jc w:val="center"/>
        <w:rPr>
          <w:color w:val="000000" w:themeColor="text1"/>
        </w:rPr>
      </w:pPr>
      <w:r>
        <w:rPr>
          <w:rFonts w:ascii="PT Astra Serif" w:hAnsi="PT Astra Serif"/>
          <w:color w:val="26282F"/>
        </w:rPr>
        <w:t>«Комплексное развитие сельских территорий</w:t>
      </w:r>
      <w:r>
        <w:rPr>
          <w:rFonts w:ascii="Arial" w:hAnsi="Arial"/>
          <w:sz w:val="20"/>
        </w:rPr>
        <w:t xml:space="preserve"> </w:t>
      </w:r>
      <w:r>
        <w:rPr>
          <w:rFonts w:ascii="PT Astra Serif" w:hAnsi="PT Astra Serif"/>
          <w:color w:val="26282F"/>
        </w:rPr>
        <w:t>Жердевского</w:t>
      </w:r>
      <w:r>
        <w:rPr>
          <w:rFonts w:ascii="Arial" w:hAnsi="Arial"/>
          <w:sz w:val="20"/>
        </w:rPr>
        <w:t xml:space="preserve"> </w:t>
      </w:r>
      <w:r>
        <w:rPr>
          <w:color w:val="000000" w:themeColor="text1"/>
          <w:sz w:val="23"/>
        </w:rPr>
        <w:t xml:space="preserve"> </w:t>
      </w:r>
      <w:r>
        <w:rPr>
          <w:rFonts w:ascii="PT Astra Serif" w:hAnsi="PT Astra Serif"/>
          <w:color w:val="26282F"/>
        </w:rPr>
        <w:t>муниципального округа</w:t>
      </w:r>
      <w:r>
        <w:rPr>
          <w:rFonts w:ascii="PT Astra Serif" w:hAnsi="PT Astra Serif"/>
        </w:rPr>
        <w:t>»</w:t>
      </w:r>
      <w:r>
        <w:rPr>
          <w:rFonts w:ascii="Arial" w:hAnsi="Arial"/>
          <w:sz w:val="20"/>
        </w:rPr>
        <w:t xml:space="preserve">  </w:t>
      </w:r>
    </w:p>
    <w:p w:rsidR="005F110E" w:rsidRDefault="005F110E">
      <w:pPr>
        <w:pStyle w:val="a7"/>
        <w:ind w:left="0" w:firstLine="0"/>
        <w:jc w:val="left"/>
        <w:rPr>
          <w:color w:val="000000" w:themeColor="text1"/>
          <w:sz w:val="20"/>
        </w:rPr>
      </w:pPr>
    </w:p>
    <w:tbl>
      <w:tblPr>
        <w:tblStyle w:val="TableNormal"/>
        <w:tblW w:w="16284" w:type="dxa"/>
        <w:tblInd w:w="116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10"/>
        <w:gridCol w:w="3032"/>
        <w:gridCol w:w="1420"/>
        <w:gridCol w:w="1135"/>
        <w:gridCol w:w="1132"/>
        <w:gridCol w:w="200"/>
        <w:gridCol w:w="1243"/>
        <w:gridCol w:w="1514"/>
        <w:gridCol w:w="1471"/>
        <w:gridCol w:w="1529"/>
        <w:gridCol w:w="1591"/>
        <w:gridCol w:w="1507"/>
      </w:tblGrid>
      <w:tr w:rsidR="005F110E">
        <w:trPr>
          <w:trHeight w:val="643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15" w:lineRule="exact"/>
              <w:ind w:left="18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N</w:t>
            </w:r>
          </w:p>
          <w:p w:rsidR="005F110E" w:rsidRDefault="00657022">
            <w:pPr>
              <w:ind w:left="208" w:right="141" w:hanging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п/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55" w:right="14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Наименование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</w:rPr>
              <w:t>подпрограммы,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основного</w:t>
            </w:r>
          </w:p>
          <w:p w:rsidR="005F110E" w:rsidRDefault="00657022">
            <w:pPr>
              <w:ind w:left="581" w:right="572" w:firstLine="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мероприятия,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</w:rPr>
              <w:t>ведомственной</w:t>
            </w:r>
          </w:p>
          <w:p w:rsidR="005F110E" w:rsidRDefault="00657022">
            <w:pPr>
              <w:spacing w:line="320" w:lineRule="exact"/>
              <w:ind w:left="155" w:right="14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целевой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программы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329" w:right="136" w:hanging="15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Ответств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енный</w:t>
            </w:r>
          </w:p>
          <w:p w:rsidR="005F110E" w:rsidRDefault="00657022">
            <w:pPr>
              <w:ind w:left="480" w:right="115" w:hanging="33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исполнит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ель,</w:t>
            </w:r>
          </w:p>
          <w:p w:rsidR="005F110E" w:rsidRDefault="00657022">
            <w:pPr>
              <w:spacing w:line="322" w:lineRule="exact"/>
              <w:ind w:left="367" w:right="120" w:hanging="21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соисполн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ители</w:t>
            </w:r>
          </w:p>
        </w:tc>
        <w:tc>
          <w:tcPr>
            <w:tcW w:w="3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15" w:lineRule="exact"/>
              <w:ind w:left="537" w:right="53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Ожидаемые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непосредственные</w:t>
            </w:r>
          </w:p>
          <w:p w:rsidR="005F110E" w:rsidRDefault="00657022">
            <w:pPr>
              <w:spacing w:line="308" w:lineRule="exact"/>
              <w:ind w:left="537" w:right="52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результаты</w:t>
            </w:r>
          </w:p>
        </w:tc>
        <w:tc>
          <w:tcPr>
            <w:tcW w:w="7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15" w:lineRule="exact"/>
              <w:ind w:left="843" w:right="82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Объемы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финансирования,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тыс.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рублей,</w:t>
            </w:r>
          </w:p>
          <w:p w:rsidR="005F110E" w:rsidRDefault="00657022">
            <w:pPr>
              <w:spacing w:line="308" w:lineRule="exact"/>
              <w:ind w:left="841" w:right="82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т.ч.</w:t>
            </w:r>
          </w:p>
        </w:tc>
      </w:tr>
      <w:tr w:rsidR="005F110E">
        <w:trPr>
          <w:trHeight w:val="128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56" w:right="102" w:hanging="2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наимен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ование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21" w:right="1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единиц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измере</w:t>
            </w:r>
          </w:p>
          <w:p w:rsidR="005F110E" w:rsidRDefault="00657022">
            <w:pPr>
              <w:spacing w:line="308" w:lineRule="exact"/>
              <w:ind w:left="121" w:right="1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ния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25" w:right="1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значение (по годам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реализации</w:t>
            </w:r>
          </w:p>
          <w:p w:rsidR="005F110E" w:rsidRDefault="00657022">
            <w:pPr>
              <w:spacing w:line="321" w:lineRule="exact"/>
              <w:ind w:left="125" w:right="11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мероприятия)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252" w:right="24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годам,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08" w:right="90" w:firstLine="4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федеральн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ый</w:t>
            </w:r>
            <w:r>
              <w:rPr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бюджет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69" w:right="15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областн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23" w:right="1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местны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бюдже</w:t>
            </w:r>
          </w:p>
          <w:p w:rsidR="005F110E" w:rsidRDefault="00657022">
            <w:pPr>
              <w:spacing w:line="308" w:lineRule="exact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16" w:right="94" w:firstLine="4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внебюд</w:t>
            </w:r>
            <w:r>
              <w:rPr>
                <w:color w:val="000000" w:themeColor="text1"/>
                <w:spacing w:val="-6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жетные</w:t>
            </w:r>
            <w:r>
              <w:rPr>
                <w:color w:val="000000" w:themeColor="text1"/>
                <w:spacing w:val="-6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средств</w:t>
            </w:r>
          </w:p>
          <w:p w:rsidR="005F110E" w:rsidRDefault="00657022">
            <w:pPr>
              <w:spacing w:line="308" w:lineRule="exact"/>
              <w:ind w:left="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</w:t>
            </w:r>
          </w:p>
        </w:tc>
      </w:tr>
      <w:tr w:rsidR="005F110E">
        <w:trPr>
          <w:trHeight w:val="32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21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1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1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1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1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1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122" w:right="1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412" w:right="39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</w:t>
            </w:r>
          </w:p>
        </w:tc>
      </w:tr>
      <w:tr w:rsidR="005F110E">
        <w:trPr>
          <w:trHeight w:val="321"/>
        </w:trPr>
        <w:tc>
          <w:tcPr>
            <w:tcW w:w="162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4310" w:right="429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Подпрограмма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</w:t>
            </w:r>
          </w:p>
        </w:tc>
      </w:tr>
      <w:tr w:rsidR="005F110E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18" w:lineRule="exact"/>
              <w:ind w:left="17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before="269" w:after="142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Обустройство территории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before="269" w:after="142"/>
              <w:rPr>
                <w:rFonts w:ascii="Liberation Serif" w:hAnsi="Liberation Serif"/>
                <w:sz w:val="24"/>
              </w:rPr>
            </w:pPr>
            <w:r>
              <w:rPr>
                <w:rFonts w:ascii="PT Astra Serif" w:hAnsi="PT Astra Serif"/>
                <w:sz w:val="20"/>
              </w:rPr>
              <w:t xml:space="preserve">Отдел сельского хозяйства МО, </w:t>
            </w:r>
            <w:r>
              <w:rPr>
                <w:rFonts w:ascii="PT Astra Serif" w:hAnsi="PT Astra Serif"/>
                <w:sz w:val="20"/>
              </w:rPr>
              <w:t>Управление ЖКХ, строительства, архитектуры и благоустройства МО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before="269" w:after="142"/>
              <w:rPr>
                <w:sz w:val="24"/>
              </w:rPr>
            </w:pPr>
            <w:r>
              <w:rPr>
                <w:sz w:val="20"/>
              </w:rPr>
              <w:t>Количество реализованных на сельских территориях проектов по благоустройству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  <w:p w:rsidR="005F110E" w:rsidRDefault="0065702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ед.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</w:pPr>
            <w:r>
              <w:t>2024-4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1567,80191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1567,80191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28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125" w:right="11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2025-0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293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125" w:right="11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2026-0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207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</w:pPr>
            <w:r>
              <w:t>2027-1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158" w:right="15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23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125" w:right="11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2028-1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</w:pPr>
            <w:r>
              <w:t>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2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spacing w:line="301" w:lineRule="exact"/>
              <w:ind w:left="125" w:right="11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</w:pPr>
            <w:r>
              <w:t>2029-1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159" w:right="15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246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spacing w:line="301" w:lineRule="exact"/>
              <w:ind w:left="125" w:right="11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125" w:right="11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2030-2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159" w:right="15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</w:tr>
      <w:tr w:rsidR="005F110E">
        <w:trPr>
          <w:trHeight w:val="317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15" w:lineRule="exact"/>
              <w:ind w:left="17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before="269" w:after="142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Развитие водоснабжения (локальные водопроводы) и водоотведения на сельских территориях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before="269" w:after="142"/>
              <w:rPr>
                <w:rFonts w:ascii="Liberation Serif" w:hAnsi="Liberation Serif"/>
                <w:sz w:val="24"/>
              </w:rPr>
            </w:pPr>
            <w:r>
              <w:rPr>
                <w:rFonts w:ascii="PT Astra Serif" w:hAnsi="PT Astra Serif"/>
                <w:sz w:val="20"/>
              </w:rPr>
              <w:t xml:space="preserve">Отдел сельского хозяйства МО, Управление ЖКХ, строительства, </w:t>
            </w:r>
            <w:r>
              <w:rPr>
                <w:rFonts w:ascii="PT Astra Serif" w:hAnsi="PT Astra Serif"/>
                <w:sz w:val="20"/>
              </w:rPr>
              <w:lastRenderedPageBreak/>
              <w:t xml:space="preserve">архитектуры и </w:t>
            </w:r>
            <w:r>
              <w:rPr>
                <w:rFonts w:ascii="PT Astra Serif" w:hAnsi="PT Astra Serif"/>
                <w:sz w:val="20"/>
              </w:rPr>
              <w:t>благоустройства МО</w:t>
            </w:r>
          </w:p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before="269" w:after="142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0"/>
              </w:rPr>
              <w:lastRenderedPageBreak/>
              <w:t xml:space="preserve">Количество реализованных на сельских территориях проектов по </w:t>
            </w:r>
            <w:r>
              <w:rPr>
                <w:rFonts w:ascii="Liberation Serif" w:hAnsi="Liberation Serif"/>
                <w:sz w:val="20"/>
              </w:rPr>
              <w:lastRenderedPageBreak/>
              <w:t>строительству инженерных систем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  <w:p w:rsidR="005F110E" w:rsidRDefault="0065702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ед.</w:t>
            </w:r>
          </w:p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2024-2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45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2025-2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75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2026-1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75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2027-1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450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405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</w:pPr>
            <w:r>
              <w:rPr>
                <w:sz w:val="24"/>
              </w:rPr>
              <w:t>2028-1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450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9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2029-1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450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76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2030-1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9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15" w:lineRule="exact"/>
              <w:ind w:left="17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rPr>
                <w:sz w:val="24"/>
              </w:rPr>
            </w:pPr>
            <w:r>
              <w:rPr>
                <w:sz w:val="24"/>
              </w:rPr>
              <w:t>Строительство жилых домов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before="269" w:after="142"/>
              <w:rPr>
                <w:rFonts w:ascii="Liberation Serif" w:hAnsi="Liberation Serif"/>
                <w:sz w:val="24"/>
              </w:rPr>
            </w:pPr>
            <w:r>
              <w:rPr>
                <w:rFonts w:ascii="PT Astra Serif" w:hAnsi="PT Astra Serif"/>
                <w:sz w:val="20"/>
              </w:rPr>
              <w:t>Отдел сельского хозяйства МО, Управление ЖКХ, строительства, архитектуры и благоустройства МО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before="269" w:after="142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0"/>
              </w:rPr>
              <w:t>Количество реализованных на сельских территориях проектов по строительству жилых домов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2024-2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425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2025-2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9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2026-1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9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2027-0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79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</w:pPr>
            <w:r>
              <w:rPr>
                <w:sz w:val="24"/>
              </w:rPr>
              <w:t>2028-0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27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2029-0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9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2030-0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90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30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rPr>
                <w:sz w:val="24"/>
              </w:rPr>
            </w:pPr>
            <w:r>
              <w:rPr>
                <w:sz w:val="24"/>
              </w:rPr>
              <w:t>Строительство жил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 xml:space="preserve"> дома блокированной застройки в с. Бурнак Жердевского муниципального округа Тамбовской области (найм)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before="269" w:after="142"/>
              <w:rPr>
                <w:rFonts w:ascii="Liberation Serif" w:hAnsi="Liberation Serif"/>
                <w:sz w:val="24"/>
              </w:rPr>
            </w:pPr>
            <w:r>
              <w:rPr>
                <w:rFonts w:ascii="PT Astra Serif" w:hAnsi="PT Astra Serif"/>
                <w:sz w:val="20"/>
              </w:rPr>
              <w:t>Отдел сельского хозяйства МО, Управление ЖКХ, строительства, архитектуры и благоустройства МО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before="269" w:after="142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0"/>
              </w:rPr>
              <w:t xml:space="preserve">Количество реализованных на сельских территориях </w:t>
            </w:r>
            <w:r>
              <w:rPr>
                <w:rFonts w:ascii="Liberation Serif" w:hAnsi="Liberation Serif"/>
                <w:sz w:val="20"/>
              </w:rPr>
              <w:t>проектов по строительству жилых домов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2024-1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</w:t>
            </w:r>
            <w:r>
              <w:rPr>
                <w:color w:val="000000" w:themeColor="text1"/>
                <w:sz w:val="24"/>
                <w:lang w:val="en-US"/>
              </w:rPr>
              <w:t>618,30297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6 444,40000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131,51837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  <w:r>
              <w:rPr>
                <w:color w:val="000000" w:themeColor="text1"/>
                <w:sz w:val="24"/>
                <w:lang w:val="en-US"/>
              </w:rPr>
              <w:t>042,3846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90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2025-0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298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2026-0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06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2027-0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14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</w:pPr>
            <w:r>
              <w:rPr>
                <w:sz w:val="24"/>
              </w:rPr>
              <w:t>2028-0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07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2029-0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90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2030-0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tabs>
                <w:tab w:val="left" w:pos="1635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30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r>
              <w:t>3.2</w:t>
            </w:r>
          </w:p>
        </w:tc>
        <w:tc>
          <w:tcPr>
            <w:tcW w:w="30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rPr>
                <w:sz w:val="24"/>
              </w:rPr>
            </w:pPr>
            <w:r>
              <w:rPr>
                <w:sz w:val="24"/>
              </w:rPr>
              <w:t xml:space="preserve">Строительство жилого дома </w:t>
            </w:r>
            <w:r>
              <w:rPr>
                <w:sz w:val="24"/>
              </w:rPr>
              <w:t>блокированной застройки в с. Бурнак ул. Парковая, уч. 5 Жердевского муниципального округа Тамбовской области (найм)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before="269" w:after="142"/>
              <w:rPr>
                <w:rFonts w:ascii="Liberation Serif" w:hAnsi="Liberation Serif"/>
                <w:sz w:val="24"/>
              </w:rPr>
            </w:pPr>
            <w:r>
              <w:rPr>
                <w:rFonts w:ascii="PT Astra Serif" w:hAnsi="PT Astra Serif"/>
                <w:sz w:val="20"/>
              </w:rPr>
              <w:t>Отдел сельского хозяйства МО, Управление ЖКХ, строительства, архитектуры и благоустройства МО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before="269" w:after="142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0"/>
              </w:rPr>
              <w:t xml:space="preserve">Количество реализованных на сельских </w:t>
            </w:r>
            <w:r>
              <w:rPr>
                <w:rFonts w:ascii="Liberation Serif" w:hAnsi="Liberation Serif"/>
                <w:sz w:val="20"/>
              </w:rPr>
              <w:t>территориях проектов по строительству жилых домов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2024-1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15 </w:t>
            </w:r>
            <w:r>
              <w:rPr>
                <w:color w:val="000000" w:themeColor="text1"/>
                <w:sz w:val="24"/>
                <w:lang w:val="en-US"/>
              </w:rPr>
              <w:t>608,35693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6 064,60000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1830,47200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  <w:r>
              <w:rPr>
                <w:color w:val="000000" w:themeColor="text1"/>
                <w:sz w:val="24"/>
                <w:lang w:val="en-US"/>
              </w:rPr>
              <w:t>803,27303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3910,01190</w:t>
            </w:r>
          </w:p>
        </w:tc>
      </w:tr>
      <w:tr w:rsidR="005F110E">
        <w:trPr>
          <w:trHeight w:val="390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2025-0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90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2026-0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46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2027-0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54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</w:pPr>
            <w:r>
              <w:rPr>
                <w:sz w:val="24"/>
              </w:rPr>
              <w:t>2028-0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02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2029-0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225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sz w:val="24"/>
              </w:rPr>
            </w:pPr>
            <w:r>
              <w:t>2030-0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2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155" w:right="14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ВСЕГО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val="en-US"/>
              </w:rPr>
              <w:t>3</w:t>
            </w:r>
            <w:r>
              <w:rPr>
                <w:color w:val="000000" w:themeColor="text1"/>
                <w:sz w:val="24"/>
              </w:rPr>
              <w:t>1794,46181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12509,00000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1961,99037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</w:pPr>
            <w:r>
              <w:t>13413,45954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3910,0119</w:t>
            </w:r>
          </w:p>
        </w:tc>
      </w:tr>
    </w:tbl>
    <w:p w:rsidR="005F110E" w:rsidRDefault="005F110E">
      <w:pPr>
        <w:sectPr w:rsidR="005F110E">
          <w:pgSz w:w="16838" w:h="11906" w:orient="landscape"/>
          <w:pgMar w:top="1060" w:right="160" w:bottom="280" w:left="280" w:header="0" w:footer="0" w:gutter="0"/>
          <w:cols w:space="720"/>
          <w:formProt w:val="0"/>
          <w:docGrid w:linePitch="100" w:charSpace="8192"/>
        </w:sectPr>
      </w:pPr>
    </w:p>
    <w:p w:rsidR="005F110E" w:rsidRDefault="00657022">
      <w:pPr>
        <w:pStyle w:val="a7"/>
        <w:spacing w:before="64"/>
        <w:ind w:left="0" w:right="633" w:firstLine="0"/>
        <w:jc w:val="right"/>
        <w:rPr>
          <w:color w:val="000000" w:themeColor="text1"/>
        </w:rPr>
      </w:pPr>
      <w:bookmarkStart w:id="1" w:name="_bookmark3"/>
      <w:bookmarkStart w:id="2" w:name="_bookmark5"/>
      <w:bookmarkEnd w:id="1"/>
      <w:bookmarkEnd w:id="2"/>
      <w:r>
        <w:rPr>
          <w:color w:val="000000" w:themeColor="text1"/>
        </w:rPr>
        <w:t>Таблица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4</w:t>
      </w:r>
    </w:p>
    <w:p w:rsidR="005F110E" w:rsidRDefault="005F110E">
      <w:pPr>
        <w:pStyle w:val="a7"/>
        <w:spacing w:before="4"/>
        <w:ind w:left="0" w:firstLine="0"/>
        <w:jc w:val="left"/>
        <w:rPr>
          <w:color w:val="000000" w:themeColor="text1"/>
          <w:sz w:val="37"/>
        </w:rPr>
      </w:pPr>
    </w:p>
    <w:p w:rsidR="005F110E" w:rsidRDefault="00657022">
      <w:pPr>
        <w:pStyle w:val="a7"/>
        <w:spacing w:line="322" w:lineRule="exact"/>
        <w:ind w:left="803" w:right="619" w:firstLine="0"/>
        <w:jc w:val="center"/>
        <w:rPr>
          <w:color w:val="000000" w:themeColor="text1"/>
        </w:rPr>
      </w:pPr>
      <w:r>
        <w:rPr>
          <w:color w:val="000000" w:themeColor="text1"/>
        </w:rPr>
        <w:t>Прогноз</w:t>
      </w:r>
    </w:p>
    <w:p w:rsidR="005F110E" w:rsidRDefault="00657022">
      <w:pPr>
        <w:pStyle w:val="a7"/>
        <w:ind w:left="799" w:right="619" w:firstLine="0"/>
        <w:jc w:val="center"/>
        <w:rPr>
          <w:color w:val="000000" w:themeColor="text1"/>
        </w:rPr>
      </w:pPr>
      <w:r>
        <w:rPr>
          <w:color w:val="000000" w:themeColor="text1"/>
        </w:rPr>
        <w:t>сводных показателей муниципальных заданий на оказание муниципальных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услуг (выполнение работ) муниципальными</w:t>
      </w:r>
      <w:r>
        <w:rPr>
          <w:color w:val="000000" w:themeColor="text1"/>
          <w:spacing w:val="-67"/>
        </w:rPr>
        <w:t xml:space="preserve"> </w:t>
      </w:r>
      <w:r>
        <w:rPr>
          <w:color w:val="000000" w:themeColor="text1"/>
        </w:rPr>
        <w:t>учреждениями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по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муниципальной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программе Жердевского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муниципального округа Тамбовской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области</w:t>
      </w:r>
      <w:hyperlink w:anchor="_bookmark4">
        <w:r>
          <w:rPr>
            <w:color w:val="000000" w:themeColor="text1"/>
          </w:rPr>
          <w:t>*</w:t>
        </w:r>
      </w:hyperlink>
    </w:p>
    <w:p w:rsidR="005F110E" w:rsidRDefault="005F110E">
      <w:pPr>
        <w:pStyle w:val="a7"/>
        <w:ind w:left="0" w:firstLine="0"/>
        <w:jc w:val="left"/>
        <w:rPr>
          <w:color w:val="000000" w:themeColor="text1"/>
          <w:sz w:val="24"/>
        </w:rPr>
      </w:pPr>
    </w:p>
    <w:p w:rsidR="005F110E" w:rsidRDefault="005F110E">
      <w:pPr>
        <w:pStyle w:val="a7"/>
        <w:spacing w:before="7"/>
        <w:ind w:left="0" w:firstLine="0"/>
        <w:jc w:val="left"/>
        <w:rPr>
          <w:color w:val="000000" w:themeColor="text1"/>
          <w:sz w:val="24"/>
        </w:rPr>
      </w:pPr>
    </w:p>
    <w:tbl>
      <w:tblPr>
        <w:tblStyle w:val="TableNormal"/>
        <w:tblW w:w="15118" w:type="dxa"/>
        <w:tblInd w:w="824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561"/>
        <w:gridCol w:w="1743"/>
        <w:gridCol w:w="1120"/>
        <w:gridCol w:w="1403"/>
        <w:gridCol w:w="1678"/>
        <w:gridCol w:w="1261"/>
        <w:gridCol w:w="1686"/>
        <w:gridCol w:w="1666"/>
      </w:tblGrid>
      <w:tr w:rsidR="005F110E">
        <w:trPr>
          <w:trHeight w:val="964"/>
        </w:trPr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410" w:right="403" w:firstLine="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Наименование подпрограммы/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основного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мероприятия,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услуги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(работы)</w:t>
            </w:r>
          </w:p>
        </w:tc>
        <w:tc>
          <w:tcPr>
            <w:tcW w:w="5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15" w:lineRule="exact"/>
              <w:ind w:left="24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Значение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показателя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объема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услуги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(работы)</w:t>
            </w:r>
          </w:p>
        </w:tc>
        <w:tc>
          <w:tcPr>
            <w:tcW w:w="4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15" w:lineRule="exact"/>
              <w:ind w:left="286" w:firstLine="4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Расходы</w:t>
            </w:r>
            <w:r>
              <w:rPr>
                <w:color w:val="000000" w:themeColor="text1"/>
                <w:spacing w:val="6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бюджета</w:t>
            </w:r>
            <w:r>
              <w:rPr>
                <w:color w:val="000000" w:themeColor="text1"/>
                <w:spacing w:val="-2"/>
                <w:sz w:val="24"/>
              </w:rPr>
              <w:t xml:space="preserve"> округа </w:t>
            </w:r>
            <w:r>
              <w:rPr>
                <w:color w:val="000000" w:themeColor="text1"/>
                <w:sz w:val="24"/>
              </w:rPr>
              <w:t>на</w:t>
            </w:r>
          </w:p>
          <w:p w:rsidR="005F110E" w:rsidRDefault="00657022">
            <w:pPr>
              <w:spacing w:line="322" w:lineRule="exact"/>
              <w:ind w:left="252" w:right="234" w:firstLine="3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оказание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муниципальной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услуги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(выполнение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работы),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тыс.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рублей</w:t>
            </w:r>
          </w:p>
        </w:tc>
      </w:tr>
      <w:tr w:rsidR="005F110E">
        <w:trPr>
          <w:trHeight w:val="1288"/>
        </w:trPr>
        <w:tc>
          <w:tcPr>
            <w:tcW w:w="4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244" w:right="100" w:hanging="11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наименование ед.изм.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251" w:right="88" w:hanging="13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текущи</w:t>
            </w:r>
            <w:r>
              <w:rPr>
                <w:color w:val="000000" w:themeColor="text1"/>
                <w:spacing w:val="-6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256" w:right="24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первый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</w:t>
            </w:r>
          </w:p>
          <w:p w:rsidR="005F110E" w:rsidRDefault="00657022">
            <w:pPr>
              <w:spacing w:line="322" w:lineRule="exact"/>
              <w:ind w:left="107" w:right="96" w:firstLine="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планового</w:t>
            </w:r>
            <w:r>
              <w:rPr>
                <w:color w:val="000000" w:themeColor="text1"/>
                <w:spacing w:val="-1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периода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223" w:right="184" w:hanging="32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второй год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планового</w:t>
            </w:r>
            <w:r>
              <w:rPr>
                <w:color w:val="000000" w:themeColor="text1"/>
                <w:spacing w:val="-6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периода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430" w:right="81" w:hanging="3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текущий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225" w:right="150" w:hanging="6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первый год</w:t>
            </w:r>
            <w:r>
              <w:rPr>
                <w:color w:val="000000" w:themeColor="text1"/>
                <w:spacing w:val="-6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планового</w:t>
            </w:r>
            <w:r>
              <w:rPr>
                <w:color w:val="000000" w:themeColor="text1"/>
                <w:spacing w:val="-6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периода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226" w:right="180" w:hanging="32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второй год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планового</w:t>
            </w:r>
            <w:r>
              <w:rPr>
                <w:color w:val="000000" w:themeColor="text1"/>
                <w:spacing w:val="-6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периода</w:t>
            </w:r>
          </w:p>
        </w:tc>
      </w:tr>
      <w:tr w:rsidR="005F110E">
        <w:trPr>
          <w:trHeight w:val="323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1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1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1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1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</w:tr>
      <w:tr w:rsidR="005F110E">
        <w:trPr>
          <w:trHeight w:val="321"/>
        </w:trPr>
        <w:tc>
          <w:tcPr>
            <w:tcW w:w="15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5942" w:right="592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Подпрограмма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</w:t>
            </w:r>
          </w:p>
        </w:tc>
      </w:tr>
      <w:tr w:rsidR="005F110E">
        <w:trPr>
          <w:trHeight w:val="321"/>
        </w:trPr>
        <w:tc>
          <w:tcPr>
            <w:tcW w:w="15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5942" w:right="593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Основное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1.1</w:t>
            </w:r>
          </w:p>
        </w:tc>
      </w:tr>
      <w:tr w:rsidR="005F110E">
        <w:trPr>
          <w:trHeight w:val="323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Наименование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услуги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(работы)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21"/>
        </w:trPr>
        <w:tc>
          <w:tcPr>
            <w:tcW w:w="15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5942" w:right="593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Основное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1.2</w:t>
            </w:r>
          </w:p>
        </w:tc>
      </w:tr>
      <w:tr w:rsidR="005F110E">
        <w:trPr>
          <w:trHeight w:val="321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2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Наименование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услуги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(работы)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23"/>
        </w:trPr>
        <w:tc>
          <w:tcPr>
            <w:tcW w:w="15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5942" w:right="593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...</w:t>
            </w:r>
          </w:p>
        </w:tc>
      </w:tr>
    </w:tbl>
    <w:p w:rsidR="005F110E" w:rsidRDefault="005F110E">
      <w:pPr>
        <w:pStyle w:val="a7"/>
        <w:spacing w:before="5"/>
        <w:ind w:left="0" w:firstLine="0"/>
        <w:jc w:val="left"/>
        <w:rPr>
          <w:color w:val="000000" w:themeColor="text1"/>
          <w:sz w:val="15"/>
        </w:rPr>
      </w:pPr>
    </w:p>
    <w:p w:rsidR="005F110E" w:rsidRDefault="00657022">
      <w:pPr>
        <w:tabs>
          <w:tab w:val="left" w:pos="5302"/>
          <w:tab w:val="left" w:pos="7194"/>
        </w:tabs>
        <w:spacing w:before="90"/>
        <w:ind w:left="819" w:right="637" w:firstLine="720"/>
        <w:rPr>
          <w:color w:val="000000" w:themeColor="text1"/>
          <w:sz w:val="24"/>
        </w:rPr>
        <w:sectPr w:rsidR="005F110E">
          <w:pgSz w:w="16838" w:h="11906" w:orient="landscape"/>
          <w:pgMar w:top="1060" w:right="160" w:bottom="280" w:left="280" w:header="0" w:footer="0" w:gutter="0"/>
          <w:cols w:space="720"/>
          <w:formProt w:val="0"/>
          <w:docGrid w:linePitch="100" w:charSpace="8192"/>
        </w:sectPr>
      </w:pPr>
      <w:bookmarkStart w:id="3" w:name="_bookmark4"/>
      <w:bookmarkEnd w:id="3"/>
      <w:r>
        <w:rPr>
          <w:b/>
          <w:color w:val="000000" w:themeColor="text1"/>
          <w:sz w:val="24"/>
        </w:rPr>
        <w:t>*</w:t>
      </w:r>
      <w:r>
        <w:rPr>
          <w:b/>
          <w:color w:val="000000" w:themeColor="text1"/>
          <w:spacing w:val="50"/>
          <w:sz w:val="24"/>
        </w:rPr>
        <w:t xml:space="preserve"> </w:t>
      </w:r>
      <w:r>
        <w:rPr>
          <w:color w:val="000000" w:themeColor="text1"/>
          <w:sz w:val="24"/>
        </w:rPr>
        <w:t>Заполняется</w:t>
      </w:r>
      <w:r>
        <w:rPr>
          <w:color w:val="000000" w:themeColor="text1"/>
          <w:spacing w:val="51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>
        <w:rPr>
          <w:color w:val="000000" w:themeColor="text1"/>
          <w:spacing w:val="51"/>
          <w:sz w:val="24"/>
        </w:rPr>
        <w:t xml:space="preserve"> </w:t>
      </w:r>
      <w:r>
        <w:rPr>
          <w:color w:val="000000" w:themeColor="text1"/>
          <w:sz w:val="24"/>
        </w:rPr>
        <w:t>случае</w:t>
      </w:r>
      <w:r>
        <w:rPr>
          <w:color w:val="000000" w:themeColor="text1"/>
          <w:spacing w:val="50"/>
          <w:sz w:val="24"/>
        </w:rPr>
        <w:t xml:space="preserve"> </w:t>
      </w:r>
      <w:r>
        <w:rPr>
          <w:color w:val="000000" w:themeColor="text1"/>
          <w:sz w:val="24"/>
        </w:rPr>
        <w:t>оказания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>муниципальных</w:t>
      </w:r>
      <w:r>
        <w:rPr>
          <w:color w:val="000000" w:themeColor="text1"/>
          <w:sz w:val="24"/>
        </w:rPr>
        <w:tab/>
        <w:t>услуг</w:t>
      </w:r>
      <w:r>
        <w:rPr>
          <w:color w:val="000000" w:themeColor="text1"/>
          <w:spacing w:val="50"/>
          <w:sz w:val="24"/>
        </w:rPr>
        <w:t xml:space="preserve"> </w:t>
      </w:r>
      <w:r>
        <w:rPr>
          <w:color w:val="000000" w:themeColor="text1"/>
          <w:sz w:val="24"/>
        </w:rPr>
        <w:t>(выполнения</w:t>
      </w:r>
      <w:r>
        <w:rPr>
          <w:color w:val="000000" w:themeColor="text1"/>
          <w:spacing w:val="49"/>
          <w:sz w:val="24"/>
        </w:rPr>
        <w:t xml:space="preserve"> </w:t>
      </w:r>
      <w:r>
        <w:rPr>
          <w:color w:val="000000" w:themeColor="text1"/>
          <w:sz w:val="24"/>
        </w:rPr>
        <w:t>работ)</w:t>
      </w:r>
      <w:r>
        <w:rPr>
          <w:color w:val="000000" w:themeColor="text1"/>
          <w:spacing w:val="48"/>
          <w:sz w:val="24"/>
        </w:rPr>
        <w:t xml:space="preserve"> </w:t>
      </w:r>
      <w:r>
        <w:rPr>
          <w:color w:val="000000" w:themeColor="text1"/>
          <w:sz w:val="24"/>
        </w:rPr>
        <w:t>юридическим</w:t>
      </w:r>
      <w:r>
        <w:rPr>
          <w:color w:val="000000" w:themeColor="text1"/>
          <w:spacing w:val="49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>
        <w:rPr>
          <w:color w:val="000000" w:themeColor="text1"/>
          <w:spacing w:val="50"/>
          <w:sz w:val="24"/>
        </w:rPr>
        <w:t xml:space="preserve"> </w:t>
      </w:r>
      <w:r>
        <w:rPr>
          <w:color w:val="000000" w:themeColor="text1"/>
          <w:sz w:val="24"/>
        </w:rPr>
        <w:t>(или)</w:t>
      </w:r>
      <w:r>
        <w:rPr>
          <w:color w:val="000000" w:themeColor="text1"/>
          <w:spacing w:val="48"/>
          <w:sz w:val="24"/>
        </w:rPr>
        <w:t xml:space="preserve"> </w:t>
      </w:r>
      <w:r>
        <w:rPr>
          <w:color w:val="000000" w:themeColor="text1"/>
          <w:sz w:val="24"/>
        </w:rPr>
        <w:t>физическим</w:t>
      </w:r>
      <w:r>
        <w:rPr>
          <w:color w:val="000000" w:themeColor="text1"/>
          <w:spacing w:val="49"/>
          <w:sz w:val="24"/>
        </w:rPr>
        <w:t xml:space="preserve"> </w:t>
      </w:r>
      <w:r>
        <w:rPr>
          <w:color w:val="000000" w:themeColor="text1"/>
          <w:sz w:val="24"/>
        </w:rPr>
        <w:t>лицам</w:t>
      </w:r>
      <w:r>
        <w:rPr>
          <w:color w:val="000000" w:themeColor="text1"/>
          <w:spacing w:val="48"/>
          <w:sz w:val="24"/>
        </w:rPr>
        <w:t xml:space="preserve"> </w:t>
      </w:r>
      <w:r>
        <w:rPr>
          <w:color w:val="000000" w:themeColor="text1"/>
          <w:sz w:val="24"/>
        </w:rPr>
        <w:t>районными</w:t>
      </w:r>
      <w:r>
        <w:rPr>
          <w:color w:val="000000" w:themeColor="text1"/>
          <w:spacing w:val="-57"/>
          <w:sz w:val="24"/>
        </w:rPr>
        <w:t xml:space="preserve"> </w:t>
      </w:r>
      <w:r>
        <w:rPr>
          <w:color w:val="000000" w:themeColor="text1"/>
          <w:sz w:val="24"/>
        </w:rPr>
        <w:t>муниципальными</w:t>
      </w:r>
      <w:r>
        <w:rPr>
          <w:color w:val="000000" w:themeColor="text1"/>
          <w:spacing w:val="3"/>
          <w:sz w:val="24"/>
        </w:rPr>
        <w:t xml:space="preserve"> </w:t>
      </w:r>
      <w:r>
        <w:rPr>
          <w:color w:val="000000" w:themeColor="text1"/>
          <w:sz w:val="24"/>
        </w:rPr>
        <w:t>учреждениями,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не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включенными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ведомственную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программу</w:t>
      </w:r>
      <w:r>
        <w:rPr>
          <w:color w:val="000000" w:themeColor="text1"/>
          <w:spacing w:val="-7"/>
          <w:sz w:val="24"/>
        </w:rPr>
        <w:t xml:space="preserve"> </w:t>
      </w:r>
      <w:r>
        <w:rPr>
          <w:color w:val="000000" w:themeColor="text1"/>
          <w:sz w:val="24"/>
        </w:rPr>
        <w:t>(программы)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составе</w:t>
      </w:r>
      <w:r>
        <w:rPr>
          <w:color w:val="000000" w:themeColor="text1"/>
          <w:spacing w:val="3"/>
          <w:sz w:val="24"/>
        </w:rPr>
        <w:t xml:space="preserve"> </w:t>
      </w:r>
      <w:r>
        <w:rPr>
          <w:color w:val="000000" w:themeColor="text1"/>
          <w:sz w:val="24"/>
        </w:rPr>
        <w:t>муниципальной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программы.</w:t>
      </w:r>
    </w:p>
    <w:p w:rsidR="005F110E" w:rsidRDefault="00657022">
      <w:pPr>
        <w:jc w:val="center"/>
        <w:outlineLvl w:val="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Приложение 3</w:t>
      </w:r>
    </w:p>
    <w:p w:rsidR="005F110E" w:rsidRDefault="00657022">
      <w:pPr>
        <w:jc w:val="right"/>
      </w:pPr>
      <w:r>
        <w:t xml:space="preserve">                                                                              к Муниципальной программе «Комплексное развитие</w:t>
      </w:r>
    </w:p>
    <w:p w:rsidR="005F110E" w:rsidRDefault="00657022">
      <w:pPr>
        <w:jc w:val="right"/>
      </w:pPr>
      <w:r>
        <w:t xml:space="preserve">                                                                    сельских территорий Жердевского муниципального округа»</w:t>
      </w:r>
    </w:p>
    <w:p w:rsidR="005F110E" w:rsidRDefault="00657022">
      <w:pPr>
        <w:jc w:val="right"/>
      </w:pPr>
      <w:r>
        <w:t xml:space="preserve">утвержденной постановлением администрации муниципального </w:t>
      </w:r>
    </w:p>
    <w:p w:rsidR="005F110E" w:rsidRDefault="00657022">
      <w:pPr>
        <w:jc w:val="right"/>
      </w:pPr>
      <w:r>
        <w:t>округа от 25.10.2024 №1266</w:t>
      </w:r>
    </w:p>
    <w:p w:rsidR="005F110E" w:rsidRDefault="005F110E">
      <w:pPr>
        <w:jc w:val="right"/>
      </w:pPr>
    </w:p>
    <w:p w:rsidR="005F110E" w:rsidRDefault="005F110E">
      <w:pPr>
        <w:jc w:val="right"/>
      </w:pPr>
    </w:p>
    <w:p w:rsidR="005F110E" w:rsidRDefault="005F110E">
      <w:pPr>
        <w:jc w:val="right"/>
      </w:pPr>
    </w:p>
    <w:p w:rsidR="005F110E" w:rsidRDefault="00657022">
      <w:pPr>
        <w:pStyle w:val="a7"/>
        <w:spacing w:line="319" w:lineRule="exact"/>
        <w:ind w:left="801" w:right="619" w:firstLine="0"/>
        <w:jc w:val="center"/>
        <w:rPr>
          <w:color w:val="000000" w:themeColor="text1"/>
        </w:rPr>
      </w:pPr>
      <w:r>
        <w:rPr>
          <w:color w:val="000000" w:themeColor="text1"/>
        </w:rPr>
        <w:t>Ресурсное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обеспечение</w:t>
      </w:r>
    </w:p>
    <w:p w:rsidR="005F110E" w:rsidRDefault="00657022">
      <w:pPr>
        <w:pStyle w:val="a7"/>
        <w:spacing w:after="9"/>
        <w:ind w:left="3353" w:right="3173" w:firstLine="0"/>
        <w:jc w:val="center"/>
        <w:rPr>
          <w:color w:val="000000" w:themeColor="text1"/>
        </w:rPr>
      </w:pPr>
      <w:r>
        <w:rPr>
          <w:color w:val="000000" w:themeColor="text1"/>
        </w:rPr>
        <w:t>реализации муниципальной программы Жердевского муниципального округа Тамбовской области</w:t>
      </w:r>
      <w:r>
        <w:rPr>
          <w:color w:val="000000" w:themeColor="text1"/>
          <w:spacing w:val="-67"/>
        </w:rPr>
        <w:t xml:space="preserve"> </w:t>
      </w:r>
      <w:r>
        <w:rPr>
          <w:color w:val="000000" w:themeColor="text1"/>
        </w:rPr>
        <w:t>за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счет всех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источников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финансирования</w:t>
      </w:r>
    </w:p>
    <w:tbl>
      <w:tblPr>
        <w:tblStyle w:val="TableNormal"/>
        <w:tblW w:w="15576" w:type="dxa"/>
        <w:tblInd w:w="824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85"/>
        <w:gridCol w:w="3831"/>
        <w:gridCol w:w="3224"/>
        <w:gridCol w:w="1154"/>
        <w:gridCol w:w="1279"/>
        <w:gridCol w:w="1422"/>
        <w:gridCol w:w="1278"/>
        <w:gridCol w:w="1403"/>
      </w:tblGrid>
      <w:tr w:rsidR="005F110E">
        <w:trPr>
          <w:trHeight w:val="551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68" w:lineRule="exact"/>
              <w:ind w:left="6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Статус</w:t>
            </w:r>
          </w:p>
        </w:tc>
        <w:tc>
          <w:tcPr>
            <w:tcW w:w="3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223" w:right="213" w:hanging="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Наименование муниципальной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программы Жердевского района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Тамбовской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области,</w:t>
            </w:r>
          </w:p>
          <w:p w:rsidR="005F110E" w:rsidRDefault="00657022">
            <w:pPr>
              <w:spacing w:line="270" w:lineRule="atLeast"/>
              <w:ind w:left="304" w:right="29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подпрограммы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муниципальной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программы,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857" w:right="100" w:hanging="73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Ответственный исполнитель,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соисполнители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68" w:lineRule="exact"/>
              <w:ind w:left="1103" w:right="109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Объемы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финансирования,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тыс.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рублей,</w:t>
            </w:r>
          </w:p>
          <w:p w:rsidR="005F110E" w:rsidRDefault="00657022">
            <w:pPr>
              <w:spacing w:line="264" w:lineRule="exact"/>
              <w:ind w:left="1103" w:right="109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т.ч.</w:t>
            </w:r>
          </w:p>
        </w:tc>
      </w:tr>
      <w:tr w:rsidR="005F110E">
        <w:trPr>
          <w:trHeight w:val="828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69" w:right="142" w:firstLine="20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</w:rPr>
              <w:t>годам,</w:t>
            </w:r>
          </w:p>
          <w:p w:rsidR="005F110E" w:rsidRDefault="00657022">
            <w:pPr>
              <w:spacing w:line="264" w:lineRule="exact"/>
              <w:ind w:left="22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428" w:right="141" w:hanging="26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"/>
                <w:sz w:val="24"/>
              </w:rPr>
              <w:t>федераль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ный</w:t>
            </w:r>
          </w:p>
          <w:p w:rsidR="005F110E" w:rsidRDefault="00657022">
            <w:pPr>
              <w:spacing w:line="264" w:lineRule="exact"/>
              <w:ind w:left="2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бюджет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308" w:right="151" w:hanging="12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областной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бюджет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67" w:right="92" w:hanging="4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местный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бюджет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513" w:right="102" w:hanging="37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внебюджет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ные</w:t>
            </w:r>
          </w:p>
          <w:p w:rsidR="005F110E" w:rsidRDefault="00657022">
            <w:pPr>
              <w:spacing w:line="264" w:lineRule="exact"/>
              <w:ind w:left="26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средства</w:t>
            </w:r>
          </w:p>
        </w:tc>
      </w:tr>
      <w:tr w:rsidR="005F110E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56" w:lineRule="exact"/>
              <w:ind w:left="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56" w:lineRule="exact"/>
              <w:ind w:left="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56" w:lineRule="exact"/>
              <w:ind w:left="1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56" w:lineRule="exact"/>
              <w:ind w:left="1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56" w:lineRule="exact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56" w:lineRule="exact"/>
              <w:ind w:left="1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56" w:lineRule="exact"/>
              <w:ind w:left="1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56" w:lineRule="exact"/>
              <w:ind w:left="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</w:tr>
      <w:tr w:rsidR="005F110E">
        <w:trPr>
          <w:trHeight w:val="275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07" w:right="20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"/>
                <w:sz w:val="24"/>
              </w:rPr>
              <w:t>Муниципальная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программа</w:t>
            </w:r>
          </w:p>
          <w:p w:rsidR="005F110E" w:rsidRDefault="00657022">
            <w:pPr>
              <w:ind w:left="107" w:right="46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Жердевского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</w:rPr>
              <w:t>муниципального округа</w:t>
            </w:r>
          </w:p>
          <w:p w:rsidR="005F110E" w:rsidRDefault="00657022">
            <w:pPr>
              <w:ind w:left="107" w:right="62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"/>
                <w:sz w:val="24"/>
              </w:rPr>
              <w:t>Тамбовской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области</w:t>
            </w:r>
          </w:p>
        </w:tc>
        <w:tc>
          <w:tcPr>
            <w:tcW w:w="3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  <w:r>
              <w:t xml:space="preserve">«Комплексное развитие сельских территорий Жердевского  муниципального округа»  </w:t>
            </w:r>
          </w:p>
          <w:p w:rsidR="005F110E" w:rsidRDefault="005F110E"/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68" w:lineRule="exact"/>
              <w:ind w:lef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Всего: </w:t>
            </w:r>
            <w:r>
              <w:rPr>
                <w:color w:val="000000" w:themeColor="text1"/>
                <w:sz w:val="24"/>
                <w:lang w:val="en-US"/>
              </w:rPr>
              <w:t>3</w:t>
            </w:r>
            <w:r>
              <w:rPr>
                <w:color w:val="000000" w:themeColor="text1"/>
                <w:sz w:val="24"/>
              </w:rPr>
              <w:t>1794,46181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56" w:lineRule="exact"/>
              <w:ind w:left="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2024</w:t>
            </w:r>
            <w:r>
              <w:rPr>
                <w:color w:val="000000" w:themeColor="text1"/>
                <w:sz w:val="24"/>
              </w:rPr>
              <w:t>-28794,46181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12509,00000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1961,99037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</w:pPr>
            <w:r>
              <w:t>10413,45954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3910,0119</w:t>
            </w:r>
          </w:p>
        </w:tc>
      </w:tr>
      <w:tr w:rsidR="005F110E">
        <w:trPr>
          <w:trHeight w:val="27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56" w:lineRule="exact"/>
              <w:ind w:left="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2025-500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</w:tr>
      <w:tr w:rsidR="005F110E">
        <w:trPr>
          <w:trHeight w:val="27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56" w:lineRule="exact"/>
              <w:ind w:left="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2026-500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</w:tr>
      <w:tr w:rsidR="005F110E">
        <w:trPr>
          <w:trHeight w:val="278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58" w:lineRule="exact"/>
              <w:ind w:left="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2027-500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</w:tr>
      <w:tr w:rsidR="005F110E">
        <w:trPr>
          <w:trHeight w:val="27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56" w:lineRule="exact"/>
              <w:ind w:left="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2028-500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4"/>
              </w:rPr>
              <w:t>500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27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56" w:lineRule="exact"/>
              <w:ind w:left="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2029-500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4"/>
              </w:rPr>
              <w:t>500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27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56" w:lineRule="exact"/>
              <w:ind w:left="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2030-500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</w:tr>
      <w:tr w:rsidR="005F110E">
        <w:trPr>
          <w:trHeight w:val="827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68" w:lineRule="exact"/>
              <w:ind w:lef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ответственный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исполнитель</w:t>
            </w:r>
          </w:p>
          <w:p w:rsidR="005F110E" w:rsidRDefault="00657022">
            <w:pPr>
              <w:spacing w:line="270" w:lineRule="atLeast"/>
              <w:ind w:left="108" w:right="27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муниципальной программы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Тамбовской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области: </w:t>
            </w:r>
            <w:r>
              <w:rPr>
                <w:rFonts w:ascii="PT Astra Serif" w:hAnsi="PT Astra Serif"/>
                <w:sz w:val="24"/>
              </w:rPr>
              <w:t>Отдел сельского хозяйства МО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27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56" w:lineRule="exact"/>
              <w:ind w:lef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соисполнитель: </w:t>
            </w:r>
            <w:r>
              <w:rPr>
                <w:rFonts w:ascii="PT Astra Serif" w:hAnsi="PT Astra Serif"/>
                <w:sz w:val="24"/>
              </w:rPr>
              <w:t>Управление ЖКХ, строительства, архитектуры и благоустройства МО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0"/>
              </w:rPr>
            </w:pPr>
          </w:p>
        </w:tc>
      </w:tr>
    </w:tbl>
    <w:p w:rsidR="005F110E" w:rsidRDefault="005F110E">
      <w:pPr>
        <w:sectPr w:rsidR="005F110E">
          <w:pgSz w:w="16838" w:h="11906" w:orient="landscape"/>
          <w:pgMar w:top="1060" w:right="160" w:bottom="280" w:left="280" w:header="0" w:footer="0" w:gutter="0"/>
          <w:cols w:space="720"/>
          <w:formProt w:val="0"/>
          <w:docGrid w:linePitch="100" w:charSpace="8192"/>
        </w:sectPr>
      </w:pPr>
    </w:p>
    <w:p w:rsidR="005F110E" w:rsidRDefault="00657022">
      <w:pPr>
        <w:pStyle w:val="a7"/>
        <w:spacing w:before="64"/>
        <w:ind w:left="0" w:right="633" w:firstLine="0"/>
        <w:jc w:val="right"/>
        <w:rPr>
          <w:color w:val="000000" w:themeColor="text1"/>
        </w:rPr>
      </w:pPr>
      <w:bookmarkStart w:id="4" w:name="_bookmark6"/>
      <w:bookmarkEnd w:id="4"/>
      <w:r>
        <w:rPr>
          <w:color w:val="000000" w:themeColor="text1"/>
        </w:rPr>
        <w:t>Таблица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6</w:t>
      </w:r>
    </w:p>
    <w:p w:rsidR="005F110E" w:rsidRDefault="005F110E">
      <w:pPr>
        <w:pStyle w:val="a7"/>
        <w:spacing w:before="4"/>
        <w:ind w:left="0" w:firstLine="0"/>
        <w:jc w:val="left"/>
        <w:rPr>
          <w:color w:val="000000" w:themeColor="text1"/>
          <w:sz w:val="37"/>
        </w:rPr>
      </w:pPr>
    </w:p>
    <w:p w:rsidR="005F110E" w:rsidRDefault="00657022">
      <w:pPr>
        <w:pStyle w:val="a7"/>
        <w:spacing w:line="322" w:lineRule="exact"/>
        <w:ind w:left="803" w:right="619" w:firstLine="0"/>
        <w:jc w:val="center"/>
        <w:rPr>
          <w:color w:val="000000" w:themeColor="text1"/>
        </w:rPr>
      </w:pPr>
      <w:r>
        <w:rPr>
          <w:color w:val="000000" w:themeColor="text1"/>
        </w:rPr>
        <w:t>Сведения</w:t>
      </w:r>
    </w:p>
    <w:p w:rsidR="005F110E" w:rsidRDefault="00657022">
      <w:pPr>
        <w:pStyle w:val="a7"/>
        <w:tabs>
          <w:tab w:val="left" w:pos="5182"/>
          <w:tab w:val="left" w:pos="5887"/>
        </w:tabs>
        <w:ind w:left="1877" w:right="1695"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о степени выполнения мероприятий муниципальной программы Жердевского муниципального округа Тамбовской области </w:t>
      </w:r>
      <w:r>
        <w:rPr>
          <w:color w:val="000000" w:themeColor="text1"/>
          <w:spacing w:val="-67"/>
        </w:rPr>
        <w:t xml:space="preserve"> </w:t>
      </w:r>
      <w:r>
        <w:rPr>
          <w:color w:val="000000" w:themeColor="text1"/>
        </w:rPr>
        <w:t>за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период январь -</w:t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>20</w:t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>г. (нарастающим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итогом с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начала года)</w:t>
      </w:r>
    </w:p>
    <w:p w:rsidR="005F110E" w:rsidRDefault="005F110E">
      <w:pPr>
        <w:pStyle w:val="a7"/>
        <w:ind w:left="0" w:firstLine="0"/>
        <w:jc w:val="left"/>
        <w:rPr>
          <w:color w:val="000000" w:themeColor="text1"/>
          <w:sz w:val="20"/>
        </w:rPr>
      </w:pPr>
    </w:p>
    <w:p w:rsidR="005F110E" w:rsidRDefault="005F110E">
      <w:pPr>
        <w:pStyle w:val="a7"/>
        <w:spacing w:before="7"/>
        <w:ind w:left="0" w:firstLine="0"/>
        <w:jc w:val="left"/>
        <w:rPr>
          <w:color w:val="000000" w:themeColor="text1"/>
          <w:sz w:val="17"/>
        </w:rPr>
      </w:pPr>
    </w:p>
    <w:tbl>
      <w:tblPr>
        <w:tblStyle w:val="TableNormal"/>
        <w:tblW w:w="15451" w:type="dxa"/>
        <w:tblInd w:w="682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2"/>
        <w:gridCol w:w="3552"/>
        <w:gridCol w:w="2126"/>
        <w:gridCol w:w="4112"/>
        <w:gridCol w:w="1438"/>
        <w:gridCol w:w="1395"/>
        <w:gridCol w:w="2126"/>
      </w:tblGrid>
      <w:tr w:rsidR="005F110E">
        <w:trPr>
          <w:trHeight w:val="321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62" w:right="131" w:firstLine="5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№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п/п</w:t>
            </w:r>
          </w:p>
        </w:tc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99" w:right="182" w:firstLine="70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Наименование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подпрограммы,</w:t>
            </w:r>
            <w:r>
              <w:rPr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основного</w:t>
            </w:r>
          </w:p>
          <w:p w:rsidR="005F110E" w:rsidRDefault="00657022">
            <w:pPr>
              <w:ind w:left="357" w:right="340" w:firstLine="6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мероприятия,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ведомственной</w:t>
            </w:r>
            <w:r>
              <w:rPr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целевой</w:t>
            </w:r>
          </w:p>
          <w:p w:rsidR="005F110E" w:rsidRDefault="00657022">
            <w:pPr>
              <w:spacing w:line="308" w:lineRule="exact"/>
              <w:ind w:left="110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269" w:right="125" w:hanging="13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"/>
                <w:sz w:val="24"/>
              </w:rPr>
              <w:t>Ответственный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исполнитель,</w:t>
            </w:r>
          </w:p>
          <w:p w:rsidR="005F110E" w:rsidRDefault="00657022">
            <w:pPr>
              <w:spacing w:line="321" w:lineRule="exact"/>
              <w:ind w:left="1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соисполнители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15" w:lineRule="exact"/>
              <w:ind w:left="522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Фактически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проведенные</w:t>
            </w:r>
          </w:p>
          <w:p w:rsidR="005F110E" w:rsidRDefault="00657022">
            <w:pPr>
              <w:ind w:left="253" w:right="179" w:hanging="65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мероприятия, направленные на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достижение запланированных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значений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непосредственных</w:t>
            </w:r>
          </w:p>
          <w:p w:rsidR="005F110E" w:rsidRDefault="00657022">
            <w:pPr>
              <w:spacing w:before="1" w:line="308" w:lineRule="exact"/>
              <w:ind w:left="134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результатов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74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Результаты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309" w:right="292" w:hanging="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Проблемы,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возникшие в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ходе</w:t>
            </w:r>
          </w:p>
          <w:p w:rsidR="005F110E" w:rsidRDefault="00657022">
            <w:pPr>
              <w:spacing w:line="324" w:lineRule="exact"/>
              <w:ind w:left="217" w:right="188" w:firstLine="16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реализации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мероприятия</w:t>
            </w:r>
            <w:hyperlink w:anchor="_bookmark7">
              <w:r>
                <w:rPr>
                  <w:color w:val="000000" w:themeColor="text1"/>
                  <w:sz w:val="24"/>
                </w:rPr>
                <w:t>*</w:t>
              </w:r>
            </w:hyperlink>
          </w:p>
        </w:tc>
      </w:tr>
      <w:tr w:rsidR="005F110E">
        <w:trPr>
          <w:trHeight w:val="1278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3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26" w:right="110" w:hanging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запланированны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627" w:right="146" w:hanging="44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достигнутые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</w:tr>
      <w:tr w:rsidR="005F110E">
        <w:trPr>
          <w:trHeight w:val="31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97" w:lineRule="exact"/>
              <w:ind w:left="28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97" w:lineRule="exact"/>
              <w:ind w:left="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97" w:lineRule="exact"/>
              <w:ind w:left="1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97" w:lineRule="exact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97" w:lineRule="exact"/>
              <w:ind w:left="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97" w:lineRule="exact"/>
              <w:ind w:left="1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97" w:lineRule="exact"/>
              <w:ind w:left="1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</w:tr>
      <w:tr w:rsidR="005F110E">
        <w:trPr>
          <w:trHeight w:val="321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2" w:lineRule="exact"/>
              <w:ind w:left="3955" w:right="394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Подпрограмма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</w:t>
            </w:r>
          </w:p>
        </w:tc>
      </w:tr>
      <w:tr w:rsidR="005F110E">
        <w:trPr>
          <w:trHeight w:val="3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24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Основное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2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24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Основное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2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6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17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Ведомственная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программа</w:t>
            </w:r>
          </w:p>
          <w:p w:rsidR="005F110E" w:rsidRDefault="00657022">
            <w:pPr>
              <w:spacing w:line="308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64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Ведомственная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программа</w:t>
            </w:r>
          </w:p>
          <w:p w:rsidR="005F110E" w:rsidRDefault="00657022">
            <w:pPr>
              <w:spacing w:line="308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21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3955" w:right="394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Подпрограмма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</w:t>
            </w:r>
          </w:p>
        </w:tc>
      </w:tr>
      <w:tr w:rsidR="005F110E">
        <w:trPr>
          <w:trHeight w:val="32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24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Основное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24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Основное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64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Ведомственная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программа</w:t>
            </w:r>
          </w:p>
          <w:p w:rsidR="005F110E" w:rsidRDefault="00657022">
            <w:pPr>
              <w:spacing w:line="308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21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3955" w:right="394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Прочие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основные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мероприятия,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вошедшие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подпрограммы</w:t>
            </w:r>
          </w:p>
        </w:tc>
      </w:tr>
      <w:tr w:rsidR="005F110E">
        <w:trPr>
          <w:trHeight w:val="3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</w:tbl>
    <w:p w:rsidR="005F110E" w:rsidRDefault="00657022">
      <w:pPr>
        <w:ind w:left="819" w:right="489" w:firstLine="720"/>
        <w:rPr>
          <w:color w:val="000000" w:themeColor="text1"/>
          <w:sz w:val="24"/>
        </w:rPr>
        <w:sectPr w:rsidR="005F110E">
          <w:pgSz w:w="16838" w:h="11906" w:orient="landscape"/>
          <w:pgMar w:top="1060" w:right="160" w:bottom="280" w:left="280" w:header="0" w:footer="0" w:gutter="0"/>
          <w:cols w:space="720"/>
          <w:formProt w:val="0"/>
          <w:docGrid w:linePitch="100" w:charSpace="8192"/>
        </w:sectPr>
      </w:pPr>
      <w:bookmarkStart w:id="5" w:name="_bookmark7"/>
      <w:bookmarkEnd w:id="5"/>
      <w:r>
        <w:rPr>
          <w:b/>
          <w:color w:val="000000" w:themeColor="text1"/>
          <w:sz w:val="24"/>
        </w:rPr>
        <w:t>*</w:t>
      </w:r>
      <w:r>
        <w:rPr>
          <w:b/>
          <w:color w:val="000000" w:themeColor="text1"/>
          <w:spacing w:val="12"/>
          <w:sz w:val="24"/>
        </w:rPr>
        <w:t xml:space="preserve"> </w:t>
      </w:r>
      <w:r>
        <w:rPr>
          <w:color w:val="000000" w:themeColor="text1"/>
          <w:sz w:val="24"/>
        </w:rPr>
        <w:t>При</w:t>
      </w:r>
      <w:r>
        <w:rPr>
          <w:color w:val="000000" w:themeColor="text1"/>
          <w:spacing w:val="12"/>
          <w:sz w:val="24"/>
        </w:rPr>
        <w:t xml:space="preserve"> </w:t>
      </w:r>
      <w:r>
        <w:rPr>
          <w:color w:val="000000" w:themeColor="text1"/>
          <w:sz w:val="24"/>
        </w:rPr>
        <w:t>наличии</w:t>
      </w:r>
      <w:r>
        <w:rPr>
          <w:color w:val="000000" w:themeColor="text1"/>
          <w:spacing w:val="13"/>
          <w:sz w:val="24"/>
        </w:rPr>
        <w:t xml:space="preserve"> </w:t>
      </w:r>
      <w:r>
        <w:rPr>
          <w:color w:val="000000" w:themeColor="text1"/>
          <w:sz w:val="24"/>
        </w:rPr>
        <w:t>отклонения</w:t>
      </w:r>
      <w:r>
        <w:rPr>
          <w:color w:val="000000" w:themeColor="text1"/>
          <w:spacing w:val="12"/>
          <w:sz w:val="24"/>
        </w:rPr>
        <w:t xml:space="preserve"> </w:t>
      </w:r>
      <w:r>
        <w:rPr>
          <w:color w:val="000000" w:themeColor="text1"/>
          <w:sz w:val="24"/>
        </w:rPr>
        <w:t>достигнутых</w:t>
      </w:r>
      <w:r>
        <w:rPr>
          <w:color w:val="000000" w:themeColor="text1"/>
          <w:spacing w:val="13"/>
          <w:sz w:val="24"/>
        </w:rPr>
        <w:t xml:space="preserve"> </w:t>
      </w:r>
      <w:r>
        <w:rPr>
          <w:color w:val="000000" w:themeColor="text1"/>
          <w:sz w:val="24"/>
        </w:rPr>
        <w:t>результатов</w:t>
      </w:r>
      <w:r>
        <w:rPr>
          <w:color w:val="000000" w:themeColor="text1"/>
          <w:spacing w:val="11"/>
          <w:sz w:val="24"/>
        </w:rPr>
        <w:t xml:space="preserve"> </w:t>
      </w:r>
      <w:r>
        <w:rPr>
          <w:color w:val="000000" w:themeColor="text1"/>
          <w:sz w:val="24"/>
        </w:rPr>
        <w:t>реализации</w:t>
      </w:r>
      <w:r>
        <w:rPr>
          <w:color w:val="000000" w:themeColor="text1"/>
          <w:spacing w:val="10"/>
          <w:sz w:val="24"/>
        </w:rPr>
        <w:t xml:space="preserve"> </w:t>
      </w:r>
      <w:r>
        <w:rPr>
          <w:color w:val="000000" w:themeColor="text1"/>
          <w:sz w:val="24"/>
        </w:rPr>
        <w:t>мероприятий</w:t>
      </w:r>
      <w:r>
        <w:rPr>
          <w:color w:val="000000" w:themeColor="text1"/>
          <w:spacing w:val="13"/>
          <w:sz w:val="24"/>
        </w:rPr>
        <w:t xml:space="preserve"> </w:t>
      </w:r>
      <w:r>
        <w:rPr>
          <w:color w:val="000000" w:themeColor="text1"/>
          <w:sz w:val="24"/>
        </w:rPr>
        <w:t>от</w:t>
      </w:r>
      <w:r>
        <w:rPr>
          <w:color w:val="000000" w:themeColor="text1"/>
          <w:spacing w:val="12"/>
          <w:sz w:val="24"/>
        </w:rPr>
        <w:t xml:space="preserve"> </w:t>
      </w:r>
      <w:r>
        <w:rPr>
          <w:color w:val="000000" w:themeColor="text1"/>
          <w:sz w:val="24"/>
        </w:rPr>
        <w:t>запланированных</w:t>
      </w:r>
      <w:r>
        <w:rPr>
          <w:color w:val="000000" w:themeColor="text1"/>
          <w:spacing w:val="13"/>
          <w:sz w:val="24"/>
        </w:rPr>
        <w:t xml:space="preserve"> </w:t>
      </w:r>
      <w:r>
        <w:rPr>
          <w:color w:val="000000" w:themeColor="text1"/>
          <w:sz w:val="24"/>
        </w:rPr>
        <w:t>приводится</w:t>
      </w:r>
      <w:r>
        <w:rPr>
          <w:color w:val="000000" w:themeColor="text1"/>
          <w:spacing w:val="12"/>
          <w:sz w:val="24"/>
        </w:rPr>
        <w:t xml:space="preserve"> </w:t>
      </w:r>
      <w:r>
        <w:rPr>
          <w:color w:val="000000" w:themeColor="text1"/>
          <w:sz w:val="24"/>
        </w:rPr>
        <w:t>краткое</w:t>
      </w:r>
      <w:r>
        <w:rPr>
          <w:color w:val="000000" w:themeColor="text1"/>
          <w:spacing w:val="11"/>
          <w:sz w:val="24"/>
        </w:rPr>
        <w:t xml:space="preserve"> </w:t>
      </w:r>
      <w:r>
        <w:rPr>
          <w:color w:val="000000" w:themeColor="text1"/>
          <w:sz w:val="24"/>
        </w:rPr>
        <w:t>описание</w:t>
      </w:r>
      <w:r>
        <w:rPr>
          <w:color w:val="000000" w:themeColor="text1"/>
          <w:spacing w:val="-57"/>
          <w:sz w:val="24"/>
        </w:rPr>
        <w:t xml:space="preserve"> </w:t>
      </w:r>
      <w:r>
        <w:rPr>
          <w:color w:val="000000" w:themeColor="text1"/>
          <w:sz w:val="24"/>
        </w:rPr>
        <w:t>проблем,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а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при отсутствии отклонений</w:t>
      </w:r>
      <w:r>
        <w:rPr>
          <w:color w:val="000000" w:themeColor="text1"/>
          <w:spacing w:val="3"/>
          <w:sz w:val="24"/>
        </w:rPr>
        <w:t xml:space="preserve"> </w:t>
      </w:r>
      <w:r>
        <w:rPr>
          <w:color w:val="000000" w:themeColor="text1"/>
          <w:sz w:val="24"/>
        </w:rPr>
        <w:t>указывается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"нет".</w:t>
      </w:r>
    </w:p>
    <w:p w:rsidR="005F110E" w:rsidRDefault="00657022">
      <w:pPr>
        <w:pStyle w:val="a7"/>
        <w:spacing w:before="64"/>
        <w:ind w:left="14446" w:right="535" w:firstLine="0"/>
        <w:jc w:val="center"/>
        <w:rPr>
          <w:color w:val="000000" w:themeColor="text1"/>
        </w:rPr>
      </w:pPr>
      <w:bookmarkStart w:id="6" w:name="_bookmark8"/>
      <w:bookmarkEnd w:id="6"/>
      <w:r>
        <w:rPr>
          <w:color w:val="000000" w:themeColor="text1"/>
        </w:rPr>
        <w:t>Таблица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7</w:t>
      </w:r>
    </w:p>
    <w:p w:rsidR="005F110E" w:rsidRDefault="00657022">
      <w:pPr>
        <w:pStyle w:val="a7"/>
        <w:spacing w:before="108"/>
        <w:ind w:left="799" w:right="619" w:firstLine="0"/>
        <w:jc w:val="center"/>
        <w:rPr>
          <w:color w:val="000000" w:themeColor="text1"/>
        </w:rPr>
      </w:pPr>
      <w:r>
        <w:rPr>
          <w:color w:val="000000" w:themeColor="text1"/>
        </w:rPr>
        <w:t>Отчет</w:t>
      </w:r>
    </w:p>
    <w:p w:rsidR="005F110E" w:rsidRDefault="00657022">
      <w:pPr>
        <w:pStyle w:val="a7"/>
        <w:tabs>
          <w:tab w:val="left" w:pos="8957"/>
          <w:tab w:val="left" w:pos="9666"/>
        </w:tabs>
        <w:ind w:left="2235" w:right="842" w:hanging="1210"/>
        <w:jc w:val="left"/>
        <w:rPr>
          <w:color w:val="000000" w:themeColor="text1"/>
        </w:rPr>
      </w:pPr>
      <w:r>
        <w:rPr>
          <w:color w:val="000000" w:themeColor="text1"/>
        </w:rPr>
        <w:t xml:space="preserve">об </w:t>
      </w:r>
      <w:r>
        <w:rPr>
          <w:color w:val="000000" w:themeColor="text1"/>
        </w:rPr>
        <w:t>использовании финансовых средств за счет всех источников на реализацию муниципальной программы Жердевского муниципального округа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Тамбовской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области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за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период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январь -</w:t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>20</w:t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>г.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(нарастающим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итогом с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начала года)</w:t>
      </w:r>
    </w:p>
    <w:p w:rsidR="005F110E" w:rsidRDefault="00657022">
      <w:pPr>
        <w:spacing w:before="108" w:after="9"/>
        <w:ind w:right="231"/>
        <w:jc w:val="righ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(тыс.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рублей)</w:t>
      </w:r>
    </w:p>
    <w:tbl>
      <w:tblPr>
        <w:tblStyle w:val="TableNormal"/>
        <w:tblW w:w="15866" w:type="dxa"/>
        <w:tblInd w:w="39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54"/>
        <w:gridCol w:w="2407"/>
        <w:gridCol w:w="1563"/>
        <w:gridCol w:w="1134"/>
        <w:gridCol w:w="990"/>
        <w:gridCol w:w="847"/>
        <w:gridCol w:w="1133"/>
        <w:gridCol w:w="1130"/>
        <w:gridCol w:w="1282"/>
        <w:gridCol w:w="1128"/>
        <w:gridCol w:w="1134"/>
        <w:gridCol w:w="1133"/>
        <w:gridCol w:w="1131"/>
      </w:tblGrid>
      <w:tr w:rsidR="005F110E">
        <w:trPr>
          <w:trHeight w:val="597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251" w:right="222" w:firstLine="5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№</w:t>
            </w:r>
            <w:r>
              <w:rPr>
                <w:color w:val="000000" w:themeColor="text1"/>
                <w:spacing w:val="-6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346" w:right="331" w:hanging="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Наименование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</w:rPr>
              <w:t>подпрограммы,</w:t>
            </w:r>
            <w:r>
              <w:rPr>
                <w:color w:val="000000" w:themeColor="text1"/>
                <w:spacing w:val="-6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основного</w:t>
            </w:r>
          </w:p>
          <w:p w:rsidR="005F110E" w:rsidRDefault="00657022">
            <w:pPr>
              <w:ind w:left="365" w:right="353" w:firstLine="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мероприятия,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</w:rPr>
              <w:t>ведомственной</w:t>
            </w:r>
          </w:p>
          <w:p w:rsidR="005F110E" w:rsidRDefault="00657022">
            <w:pPr>
              <w:spacing w:line="298" w:lineRule="exact"/>
              <w:ind w:left="576" w:right="566" w:firstLine="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целевой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</w:rPr>
              <w:t>программы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90" w:right="93" w:hanging="7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"/>
                <w:sz w:val="24"/>
              </w:rPr>
              <w:t>Направлени</w:t>
            </w:r>
            <w:r>
              <w:rPr>
                <w:color w:val="000000" w:themeColor="text1"/>
                <w:spacing w:val="-6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расходов</w:t>
            </w:r>
          </w:p>
        </w:tc>
        <w:tc>
          <w:tcPr>
            <w:tcW w:w="5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91" w:lineRule="exact"/>
              <w:ind w:left="276" w:right="25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Предусмотрено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паспортом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Программы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</w:p>
          <w:p w:rsidR="005F110E" w:rsidRDefault="00657022">
            <w:pPr>
              <w:spacing w:line="287" w:lineRule="exact"/>
              <w:ind w:left="276" w:right="25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20_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</w:t>
            </w:r>
          </w:p>
        </w:tc>
        <w:tc>
          <w:tcPr>
            <w:tcW w:w="5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tabs>
                <w:tab w:val="left" w:pos="3953"/>
              </w:tabs>
              <w:spacing w:line="291" w:lineRule="exact"/>
              <w:ind w:left="3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Предусмотрено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бюджетом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20</w:t>
            </w:r>
            <w:r>
              <w:rPr>
                <w:color w:val="000000" w:themeColor="text1"/>
                <w:sz w:val="24"/>
                <w:u w:val="single"/>
              </w:rPr>
              <w:tab/>
            </w:r>
            <w:r>
              <w:rPr>
                <w:color w:val="000000" w:themeColor="text1"/>
                <w:sz w:val="24"/>
              </w:rPr>
              <w:t>г.</w:t>
            </w:r>
          </w:p>
        </w:tc>
      </w:tr>
      <w:tr w:rsidR="005F110E">
        <w:trPr>
          <w:trHeight w:val="299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91" w:lineRule="exact"/>
              <w:ind w:left="24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Всего</w:t>
            </w:r>
          </w:p>
        </w:tc>
        <w:tc>
          <w:tcPr>
            <w:tcW w:w="4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51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том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числе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источникам: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91" w:lineRule="exact"/>
              <w:ind w:left="32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Всего</w:t>
            </w:r>
          </w:p>
        </w:tc>
        <w:tc>
          <w:tcPr>
            <w:tcW w:w="4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73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том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числе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источникам:</w:t>
            </w:r>
          </w:p>
        </w:tc>
      </w:tr>
      <w:tr w:rsidR="005F110E">
        <w:trPr>
          <w:trHeight w:val="1175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18" w:right="86" w:firstLine="1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фед.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бюдже</w:t>
            </w:r>
          </w:p>
          <w:p w:rsidR="005F110E" w:rsidRDefault="00657022">
            <w:pPr>
              <w:spacing w:line="299" w:lineRule="exact"/>
              <w:ind w:left="43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98" w:right="180" w:firstLine="2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обл. бюд</w:t>
            </w:r>
            <w:r>
              <w:rPr>
                <w:color w:val="000000" w:themeColor="text1"/>
                <w:spacing w:val="-6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39" w:right="116" w:firstLine="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местн.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бюджет 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52" w:right="109" w:firstLine="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"/>
                <w:sz w:val="24"/>
              </w:rPr>
              <w:t>внебюд</w:t>
            </w:r>
            <w:r>
              <w:rPr>
                <w:color w:val="000000" w:themeColor="text1"/>
                <w:spacing w:val="-6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жетные</w:t>
            </w: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38" w:right="93" w:firstLine="19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фед.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91" w:lineRule="exact"/>
              <w:ind w:left="123" w:right="9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обл.</w:t>
            </w:r>
          </w:p>
          <w:p w:rsidR="005F110E" w:rsidRDefault="00657022">
            <w:pPr>
              <w:spacing w:line="298" w:lineRule="exact"/>
              <w:ind w:left="123" w:right="9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43" w:right="109" w:firstLine="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местн.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бюджет 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62" w:right="103" w:firstLine="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"/>
                <w:sz w:val="24"/>
              </w:rPr>
              <w:t>внебюд</w:t>
            </w:r>
            <w:r>
              <w:rPr>
                <w:color w:val="000000" w:themeColor="text1"/>
                <w:spacing w:val="-6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жетные</w:t>
            </w:r>
          </w:p>
        </w:tc>
      </w:tr>
      <w:tr w:rsidR="005F110E">
        <w:trPr>
          <w:trHeight w:val="29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110E" w:rsidRDefault="00657022">
            <w:pPr>
              <w:spacing w:line="275" w:lineRule="exact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110E" w:rsidRDefault="00657022">
            <w:pPr>
              <w:spacing w:line="275" w:lineRule="exact"/>
              <w:ind w:left="1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110E" w:rsidRDefault="00657022">
            <w:pPr>
              <w:spacing w:line="275" w:lineRule="exact"/>
              <w:ind w:left="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110E" w:rsidRDefault="00657022">
            <w:pPr>
              <w:spacing w:line="275" w:lineRule="exact"/>
              <w:ind w:left="1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110E" w:rsidRDefault="00657022">
            <w:pPr>
              <w:spacing w:line="275" w:lineRule="exact"/>
              <w:ind w:left="1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110E" w:rsidRDefault="00657022">
            <w:pPr>
              <w:spacing w:line="275" w:lineRule="exact"/>
              <w:ind w:left="1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110E" w:rsidRDefault="00657022">
            <w:pPr>
              <w:spacing w:line="275" w:lineRule="exact"/>
              <w:ind w:left="2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110E" w:rsidRDefault="00657022">
            <w:pPr>
              <w:spacing w:line="275" w:lineRule="exact"/>
              <w:ind w:left="2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110E" w:rsidRDefault="00657022">
            <w:pPr>
              <w:spacing w:line="275" w:lineRule="exact"/>
              <w:ind w:left="3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110E" w:rsidRDefault="00657022">
            <w:pPr>
              <w:spacing w:line="275" w:lineRule="exact"/>
              <w:ind w:left="422" w:right="39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110E" w:rsidRDefault="00657022">
            <w:pPr>
              <w:spacing w:line="275" w:lineRule="exact"/>
              <w:ind w:left="123" w:right="9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110E" w:rsidRDefault="00657022">
            <w:pPr>
              <w:spacing w:line="275" w:lineRule="exact"/>
              <w:ind w:left="428" w:right="39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110E" w:rsidRDefault="00657022">
            <w:pPr>
              <w:spacing w:line="275" w:lineRule="exact"/>
              <w:ind w:left="123" w:right="8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</w:t>
            </w:r>
          </w:p>
        </w:tc>
      </w:tr>
      <w:tr w:rsidR="005F110E">
        <w:trPr>
          <w:trHeight w:val="297"/>
        </w:trPr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77" w:lineRule="exact"/>
              <w:ind w:left="217" w:right="20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Подпрограмма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77" w:lineRule="exact"/>
              <w:ind w:left="154" w:right="14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29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154" w:right="14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НИОКР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59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91" w:lineRule="exact"/>
              <w:ind w:left="154" w:right="14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Инвестици</w:t>
            </w:r>
          </w:p>
          <w:p w:rsidR="005F110E" w:rsidRDefault="00657022">
            <w:pPr>
              <w:spacing w:before="1" w:line="285" w:lineRule="exact"/>
              <w:ind w:left="1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29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154" w:right="14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59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91" w:lineRule="exact"/>
              <w:ind w:left="219" w:right="20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Основное</w:t>
            </w:r>
          </w:p>
          <w:p w:rsidR="005F110E" w:rsidRDefault="00657022">
            <w:pPr>
              <w:spacing w:before="1" w:line="286" w:lineRule="exact"/>
              <w:ind w:left="218" w:right="20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1.1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59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91" w:lineRule="exact"/>
              <w:ind w:left="35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Ведомственная</w:t>
            </w:r>
          </w:p>
          <w:p w:rsidR="005F110E" w:rsidRDefault="00657022">
            <w:pPr>
              <w:spacing w:before="1" w:line="287" w:lineRule="exact"/>
              <w:ind w:left="4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программа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1.1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29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77" w:lineRule="exact"/>
              <w:ind w:left="220" w:right="20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...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119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223" w:right="20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Прочие</w:t>
            </w:r>
            <w:r>
              <w:rPr>
                <w:color w:val="000000" w:themeColor="text1"/>
                <w:spacing w:val="-1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основные</w:t>
            </w:r>
            <w:r>
              <w:rPr>
                <w:color w:val="000000" w:themeColor="text1"/>
                <w:spacing w:val="-6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мероприятия, не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вошедшие в</w:t>
            </w:r>
          </w:p>
          <w:p w:rsidR="005F110E" w:rsidRDefault="00657022">
            <w:pPr>
              <w:spacing w:line="286" w:lineRule="exact"/>
              <w:ind w:left="218" w:right="20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подпрограммы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29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220" w:right="20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Всего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154" w:right="14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29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77" w:lineRule="exact"/>
              <w:ind w:left="219" w:right="20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Программе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77" w:lineRule="exact"/>
              <w:ind w:left="154" w:right="14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НИОКР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59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91" w:lineRule="exact"/>
              <w:ind w:left="154" w:right="14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Инвестици</w:t>
            </w:r>
          </w:p>
          <w:p w:rsidR="005F110E" w:rsidRDefault="00657022">
            <w:pPr>
              <w:spacing w:before="1" w:line="287" w:lineRule="exact"/>
              <w:ind w:left="1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29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77" w:lineRule="exact"/>
              <w:ind w:left="154" w:right="14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</w:tbl>
    <w:p w:rsidR="005F110E" w:rsidRDefault="005F110E">
      <w:pPr>
        <w:sectPr w:rsidR="005F110E">
          <w:pgSz w:w="16838" w:h="11906" w:orient="landscape"/>
          <w:pgMar w:top="1060" w:right="160" w:bottom="280" w:left="280" w:header="0" w:footer="0" w:gutter="0"/>
          <w:cols w:space="720"/>
          <w:formProt w:val="0"/>
          <w:docGrid w:linePitch="100" w:charSpace="8192"/>
        </w:sectPr>
      </w:pPr>
    </w:p>
    <w:p w:rsidR="005F110E" w:rsidRDefault="005F110E">
      <w:pPr>
        <w:pStyle w:val="a7"/>
        <w:spacing w:before="8"/>
        <w:ind w:left="0" w:firstLine="0"/>
        <w:jc w:val="left"/>
        <w:rPr>
          <w:color w:val="000000" w:themeColor="text1"/>
          <w:sz w:val="24"/>
        </w:rPr>
      </w:pPr>
    </w:p>
    <w:tbl>
      <w:tblPr>
        <w:tblStyle w:val="TableNormal"/>
        <w:tblW w:w="15880" w:type="dxa"/>
        <w:tblInd w:w="39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55"/>
        <w:gridCol w:w="2407"/>
        <w:gridCol w:w="1561"/>
        <w:gridCol w:w="1134"/>
        <w:gridCol w:w="991"/>
        <w:gridCol w:w="851"/>
        <w:gridCol w:w="1134"/>
        <w:gridCol w:w="1132"/>
        <w:gridCol w:w="1280"/>
        <w:gridCol w:w="1131"/>
        <w:gridCol w:w="1137"/>
        <w:gridCol w:w="1132"/>
        <w:gridCol w:w="1135"/>
      </w:tblGrid>
      <w:tr w:rsidR="005F110E">
        <w:trPr>
          <w:trHeight w:val="29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28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Подпрограмма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154" w:right="14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2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77" w:lineRule="exact"/>
              <w:ind w:left="154" w:right="14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НИОКР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59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93" w:lineRule="exact"/>
              <w:ind w:left="154" w:right="14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Инвестици</w:t>
            </w:r>
          </w:p>
          <w:p w:rsidR="005F110E" w:rsidRDefault="00657022">
            <w:pPr>
              <w:spacing w:line="287" w:lineRule="exact"/>
              <w:ind w:left="1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29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154" w:right="14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</w:tbl>
    <w:p w:rsidR="005F110E" w:rsidRDefault="005F110E">
      <w:pPr>
        <w:pStyle w:val="a7"/>
        <w:spacing w:before="10"/>
        <w:ind w:left="0" w:firstLine="0"/>
        <w:jc w:val="left"/>
        <w:rPr>
          <w:color w:val="000000" w:themeColor="text1"/>
          <w:sz w:val="24"/>
        </w:rPr>
      </w:pPr>
    </w:p>
    <w:tbl>
      <w:tblPr>
        <w:tblStyle w:val="TableNormal"/>
        <w:tblW w:w="15880" w:type="dxa"/>
        <w:tblInd w:w="39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55"/>
        <w:gridCol w:w="2407"/>
        <w:gridCol w:w="1561"/>
        <w:gridCol w:w="1134"/>
        <w:gridCol w:w="991"/>
        <w:gridCol w:w="851"/>
        <w:gridCol w:w="1134"/>
        <w:gridCol w:w="1132"/>
        <w:gridCol w:w="1280"/>
        <w:gridCol w:w="1131"/>
        <w:gridCol w:w="1137"/>
        <w:gridCol w:w="1132"/>
        <w:gridCol w:w="1135"/>
      </w:tblGrid>
      <w:tr w:rsidR="005F110E">
        <w:trPr>
          <w:trHeight w:val="300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251" w:right="222" w:firstLine="5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№</w:t>
            </w:r>
            <w:r>
              <w:rPr>
                <w:color w:val="000000" w:themeColor="text1"/>
                <w:spacing w:val="-6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346" w:right="331" w:hanging="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Наименование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</w:rPr>
              <w:t>подпрограммы,</w:t>
            </w:r>
            <w:r>
              <w:rPr>
                <w:color w:val="000000" w:themeColor="text1"/>
                <w:spacing w:val="-6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основного</w:t>
            </w:r>
          </w:p>
          <w:p w:rsidR="005F110E" w:rsidRDefault="00657022">
            <w:pPr>
              <w:ind w:left="365" w:right="353" w:firstLine="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мероприятия,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</w:rPr>
              <w:t>ведомственной</w:t>
            </w:r>
            <w:r>
              <w:rPr>
                <w:color w:val="000000" w:themeColor="text1"/>
                <w:spacing w:val="-6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целевой</w:t>
            </w:r>
          </w:p>
          <w:p w:rsidR="005F110E" w:rsidRDefault="00657022">
            <w:pPr>
              <w:spacing w:line="285" w:lineRule="exact"/>
              <w:ind w:left="216" w:right="20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программы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90" w:right="91" w:hanging="7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"/>
                <w:sz w:val="24"/>
              </w:rPr>
              <w:t>Направлени</w:t>
            </w:r>
            <w:r>
              <w:rPr>
                <w:color w:val="000000" w:themeColor="text1"/>
                <w:spacing w:val="-6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расходов</w:t>
            </w:r>
          </w:p>
        </w:tc>
        <w:tc>
          <w:tcPr>
            <w:tcW w:w="5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46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Кассовые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расходы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отчетный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период</w:t>
            </w:r>
          </w:p>
        </w:tc>
        <w:tc>
          <w:tcPr>
            <w:tcW w:w="5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66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Отклонение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(%),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Графу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14/графу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9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т.д.</w:t>
            </w:r>
          </w:p>
        </w:tc>
      </w:tr>
      <w:tr w:rsidR="005F110E">
        <w:trPr>
          <w:trHeight w:val="299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91" w:lineRule="exact"/>
              <w:ind w:left="24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Всего</w:t>
            </w:r>
          </w:p>
        </w:tc>
        <w:tc>
          <w:tcPr>
            <w:tcW w:w="4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51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том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числе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источникам: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91" w:lineRule="exact"/>
              <w:ind w:left="32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Всего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73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том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числе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источникам:</w:t>
            </w:r>
          </w:p>
        </w:tc>
      </w:tr>
      <w:tr w:rsidR="005F110E">
        <w:trPr>
          <w:trHeight w:val="1473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19" w:right="88" w:firstLine="1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фед.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бюдже</w:t>
            </w:r>
          </w:p>
          <w:p w:rsidR="005F110E" w:rsidRDefault="00657022">
            <w:pPr>
              <w:spacing w:line="299" w:lineRule="exact"/>
              <w:ind w:left="44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96" w:right="183" w:firstLine="2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обл. бюд</w:t>
            </w:r>
            <w:r>
              <w:rPr>
                <w:color w:val="000000" w:themeColor="text1"/>
                <w:spacing w:val="-6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36" w:right="120" w:firstLine="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местн.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бюджет 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48" w:right="117" w:firstLine="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"/>
                <w:sz w:val="24"/>
              </w:rPr>
              <w:t>внебюд</w:t>
            </w:r>
            <w:r>
              <w:rPr>
                <w:color w:val="000000" w:themeColor="text1"/>
                <w:spacing w:val="-6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жетные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33" w:right="102" w:firstLine="19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фед.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91" w:lineRule="exact"/>
              <w:ind w:left="114" w:right="10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обл.</w:t>
            </w:r>
          </w:p>
          <w:p w:rsidR="005F110E" w:rsidRDefault="00657022">
            <w:pPr>
              <w:spacing w:line="298" w:lineRule="exact"/>
              <w:ind w:left="114" w:right="10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32" w:right="122" w:firstLine="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местн.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бюджет 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49" w:right="118" w:firstLine="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"/>
                <w:sz w:val="24"/>
              </w:rPr>
              <w:t>внебюд</w:t>
            </w:r>
            <w:r>
              <w:rPr>
                <w:color w:val="000000" w:themeColor="text1"/>
                <w:spacing w:val="-6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жетные</w:t>
            </w:r>
          </w:p>
        </w:tc>
      </w:tr>
      <w:tr w:rsidR="005F110E">
        <w:trPr>
          <w:trHeight w:val="29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1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408" w:right="39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346" w:right="33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277" w:right="26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409" w:right="39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123" w:right="1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493" w:right="47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122" w:right="1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114" w:right="10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121" w:right="1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406" w:right="39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23</w:t>
            </w:r>
          </w:p>
        </w:tc>
      </w:tr>
      <w:tr w:rsidR="005F110E">
        <w:trPr>
          <w:trHeight w:val="5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91" w:lineRule="exact"/>
              <w:ind w:left="219" w:right="20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Основное</w:t>
            </w:r>
          </w:p>
          <w:p w:rsidR="005F110E" w:rsidRDefault="00657022">
            <w:pPr>
              <w:spacing w:before="1" w:line="285" w:lineRule="exact"/>
              <w:ind w:left="218" w:right="20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1.1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59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93" w:lineRule="exact"/>
              <w:ind w:left="35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Ведомственная</w:t>
            </w:r>
          </w:p>
          <w:p w:rsidR="005F110E" w:rsidRDefault="00657022">
            <w:pPr>
              <w:spacing w:line="287" w:lineRule="exact"/>
              <w:ind w:left="4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программа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1.1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2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77" w:lineRule="exact"/>
              <w:ind w:left="220" w:right="20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...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11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223" w:right="20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Прочие</w:t>
            </w:r>
            <w:r>
              <w:rPr>
                <w:color w:val="000000" w:themeColor="text1"/>
                <w:spacing w:val="-1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основные</w:t>
            </w:r>
            <w:r>
              <w:rPr>
                <w:color w:val="000000" w:themeColor="text1"/>
                <w:spacing w:val="-6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мероприятия, не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вошедшие в</w:t>
            </w:r>
          </w:p>
          <w:p w:rsidR="005F110E" w:rsidRDefault="00657022">
            <w:pPr>
              <w:spacing w:line="286" w:lineRule="exact"/>
              <w:ind w:left="218" w:right="20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подпрограммы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29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220" w:right="20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...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2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77" w:lineRule="exact"/>
              <w:ind w:left="220" w:right="20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Всего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77" w:lineRule="exact"/>
              <w:ind w:left="154" w:right="14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29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219" w:right="20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Программе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154" w:right="14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НИОКР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5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91" w:lineRule="exact"/>
              <w:ind w:left="154" w:right="14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Инвестици</w:t>
            </w:r>
          </w:p>
          <w:p w:rsidR="005F110E" w:rsidRDefault="00657022">
            <w:pPr>
              <w:spacing w:before="1" w:line="285" w:lineRule="exact"/>
              <w:ind w:left="1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29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280" w:lineRule="exact"/>
              <w:ind w:left="154" w:right="14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</w:tbl>
    <w:p w:rsidR="005F110E" w:rsidRDefault="005F110E">
      <w:pPr>
        <w:pStyle w:val="a7"/>
        <w:spacing w:before="8"/>
        <w:ind w:left="0" w:firstLine="0"/>
        <w:jc w:val="left"/>
        <w:rPr>
          <w:color w:val="000000" w:themeColor="text1"/>
          <w:sz w:val="17"/>
        </w:rPr>
      </w:pPr>
    </w:p>
    <w:p w:rsidR="005F110E" w:rsidRDefault="00657022">
      <w:pPr>
        <w:tabs>
          <w:tab w:val="left" w:pos="7908"/>
          <w:tab w:val="left" w:pos="10524"/>
        </w:tabs>
        <w:spacing w:before="89"/>
        <w:ind w:left="1539"/>
        <w:rPr>
          <w:color w:val="000000" w:themeColor="text1"/>
          <w:sz w:val="26"/>
        </w:rPr>
        <w:sectPr w:rsidR="005F110E">
          <w:pgSz w:w="16838" w:h="11906" w:orient="landscape"/>
          <w:pgMar w:top="1100" w:right="160" w:bottom="280" w:left="280" w:header="0" w:footer="0" w:gutter="0"/>
          <w:cols w:space="720"/>
          <w:formProt w:val="0"/>
          <w:docGrid w:linePitch="100" w:charSpace="8192"/>
        </w:sectPr>
      </w:pPr>
      <w:r>
        <w:rPr>
          <w:color w:val="000000" w:themeColor="text1"/>
          <w:sz w:val="26"/>
        </w:rPr>
        <w:t>Ответственный</w:t>
      </w:r>
      <w:r>
        <w:rPr>
          <w:color w:val="000000" w:themeColor="text1"/>
          <w:spacing w:val="-5"/>
          <w:sz w:val="26"/>
        </w:rPr>
        <w:t xml:space="preserve"> </w:t>
      </w:r>
      <w:r>
        <w:rPr>
          <w:color w:val="000000" w:themeColor="text1"/>
          <w:sz w:val="26"/>
        </w:rPr>
        <w:t>исполнитель:</w:t>
      </w:r>
      <w:r>
        <w:rPr>
          <w:color w:val="000000" w:themeColor="text1"/>
          <w:sz w:val="26"/>
          <w:u w:val="single"/>
        </w:rPr>
        <w:tab/>
      </w:r>
      <w:r>
        <w:rPr>
          <w:color w:val="000000" w:themeColor="text1"/>
          <w:sz w:val="26"/>
        </w:rPr>
        <w:t>Ф.И.О.,</w:t>
      </w:r>
      <w:r>
        <w:rPr>
          <w:color w:val="000000" w:themeColor="text1"/>
          <w:spacing w:val="-3"/>
          <w:sz w:val="26"/>
        </w:rPr>
        <w:t xml:space="preserve"> </w:t>
      </w:r>
      <w:r>
        <w:rPr>
          <w:color w:val="000000" w:themeColor="text1"/>
          <w:sz w:val="26"/>
        </w:rPr>
        <w:t>Тел.:</w:t>
      </w:r>
      <w:r>
        <w:rPr>
          <w:color w:val="000000" w:themeColor="text1"/>
          <w:spacing w:val="-1"/>
          <w:sz w:val="26"/>
        </w:rPr>
        <w:t xml:space="preserve"> </w:t>
      </w:r>
      <w:r>
        <w:rPr>
          <w:color w:val="000000" w:themeColor="text1"/>
          <w:sz w:val="26"/>
          <w:u w:val="single"/>
        </w:rPr>
        <w:t xml:space="preserve"> </w:t>
      </w:r>
      <w:r>
        <w:rPr>
          <w:color w:val="000000" w:themeColor="text1"/>
          <w:sz w:val="26"/>
          <w:u w:val="single"/>
        </w:rPr>
        <w:tab/>
      </w:r>
    </w:p>
    <w:p w:rsidR="005F110E" w:rsidRDefault="00657022">
      <w:pPr>
        <w:pStyle w:val="a7"/>
        <w:spacing w:before="64"/>
        <w:ind w:left="0" w:right="633" w:firstLine="0"/>
        <w:jc w:val="right"/>
        <w:rPr>
          <w:color w:val="000000" w:themeColor="text1"/>
        </w:rPr>
      </w:pPr>
      <w:bookmarkStart w:id="7" w:name="_bookmark9"/>
      <w:bookmarkStart w:id="8" w:name="_bookmark11"/>
      <w:bookmarkEnd w:id="7"/>
      <w:bookmarkEnd w:id="8"/>
      <w:r>
        <w:rPr>
          <w:color w:val="000000" w:themeColor="text1"/>
        </w:rPr>
        <w:t>Таблица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8</w:t>
      </w:r>
    </w:p>
    <w:p w:rsidR="005F110E" w:rsidRDefault="005F110E">
      <w:pPr>
        <w:pStyle w:val="a7"/>
        <w:spacing w:before="4"/>
        <w:ind w:left="0" w:firstLine="0"/>
        <w:jc w:val="left"/>
        <w:rPr>
          <w:color w:val="000000" w:themeColor="text1"/>
          <w:sz w:val="37"/>
        </w:rPr>
      </w:pPr>
    </w:p>
    <w:p w:rsidR="005F110E" w:rsidRDefault="00657022">
      <w:pPr>
        <w:pStyle w:val="a7"/>
        <w:spacing w:line="322" w:lineRule="exact"/>
        <w:ind w:left="799" w:right="619" w:firstLine="0"/>
        <w:jc w:val="center"/>
        <w:rPr>
          <w:color w:val="000000" w:themeColor="text1"/>
        </w:rPr>
      </w:pPr>
      <w:r>
        <w:rPr>
          <w:color w:val="000000" w:themeColor="text1"/>
        </w:rPr>
        <w:t>Отчет</w:t>
      </w:r>
    </w:p>
    <w:p w:rsidR="005F110E" w:rsidRDefault="00657022">
      <w:pPr>
        <w:pStyle w:val="a7"/>
        <w:ind w:left="797" w:right="619" w:firstLine="0"/>
        <w:jc w:val="center"/>
        <w:rPr>
          <w:color w:val="000000" w:themeColor="text1"/>
        </w:rPr>
      </w:pPr>
      <w:r>
        <w:rPr>
          <w:color w:val="000000" w:themeColor="text1"/>
        </w:rPr>
        <w:t>о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выполнении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сводных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показателей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муниципальных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заданий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на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оказание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муниципальных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услуг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(выполнение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работ)</w:t>
      </w:r>
    </w:p>
    <w:p w:rsidR="005F110E" w:rsidRDefault="00657022">
      <w:pPr>
        <w:pStyle w:val="a7"/>
        <w:tabs>
          <w:tab w:val="left" w:pos="5456"/>
        </w:tabs>
        <w:spacing w:before="2"/>
        <w:ind w:left="1030" w:right="847" w:firstLine="0"/>
        <w:jc w:val="center"/>
        <w:rPr>
          <w:color w:val="000000" w:themeColor="text1"/>
        </w:rPr>
      </w:pPr>
      <w:r>
        <w:rPr>
          <w:color w:val="000000" w:themeColor="text1"/>
        </w:rPr>
        <w:t>муниципальными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учреждениями Жердевского муниципального округа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Тамбовской области по муниципальной программе Жердевского муниципального округа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Тамбовской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области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за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20</w:t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>г.</w:t>
      </w:r>
      <w:r>
        <w:rPr>
          <w:color w:val="000000" w:themeColor="text1"/>
          <w:spacing w:val="-4"/>
        </w:rPr>
        <w:t xml:space="preserve"> </w:t>
      </w:r>
      <w:hyperlink w:anchor="_bookmark10">
        <w:r>
          <w:rPr>
            <w:color w:val="000000" w:themeColor="text1"/>
          </w:rPr>
          <w:t>*</w:t>
        </w:r>
      </w:hyperlink>
    </w:p>
    <w:p w:rsidR="005F110E" w:rsidRDefault="005F110E">
      <w:pPr>
        <w:pStyle w:val="a7"/>
        <w:ind w:left="0" w:firstLine="0"/>
        <w:jc w:val="left"/>
        <w:rPr>
          <w:color w:val="000000" w:themeColor="text1"/>
          <w:sz w:val="20"/>
        </w:rPr>
      </w:pPr>
    </w:p>
    <w:p w:rsidR="005F110E" w:rsidRDefault="005F110E">
      <w:pPr>
        <w:pStyle w:val="a7"/>
        <w:spacing w:before="8"/>
        <w:ind w:left="0" w:firstLine="0"/>
        <w:jc w:val="left"/>
        <w:rPr>
          <w:color w:val="000000" w:themeColor="text1"/>
          <w:sz w:val="11"/>
        </w:rPr>
      </w:pPr>
    </w:p>
    <w:tbl>
      <w:tblPr>
        <w:tblStyle w:val="TableNormal"/>
        <w:tblW w:w="14431" w:type="dxa"/>
        <w:tblInd w:w="108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904"/>
        <w:gridCol w:w="1680"/>
        <w:gridCol w:w="980"/>
        <w:gridCol w:w="1261"/>
        <w:gridCol w:w="3501"/>
        <w:gridCol w:w="2105"/>
      </w:tblGrid>
      <w:tr w:rsidR="005F110E">
        <w:trPr>
          <w:trHeight w:val="966"/>
        </w:trPr>
        <w:tc>
          <w:tcPr>
            <w:tcW w:w="4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549" w:right="544" w:firstLine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Наименование подпрограммы,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основного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мероприятия,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услуги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(работы)</w:t>
            </w:r>
          </w:p>
        </w:tc>
        <w:tc>
          <w:tcPr>
            <w:tcW w:w="3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998" w:right="237" w:hanging="74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Значение показателя объема</w:t>
            </w:r>
            <w:r>
              <w:rPr>
                <w:color w:val="000000" w:themeColor="text1"/>
                <w:spacing w:val="-6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услуги (работы)</w:t>
            </w:r>
          </w:p>
        </w:tc>
        <w:tc>
          <w:tcPr>
            <w:tcW w:w="5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330" w:right="32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Расходы бюджета округа на оказание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муниципальной</w:t>
            </w:r>
            <w:r>
              <w:rPr>
                <w:color w:val="000000" w:themeColor="text1"/>
                <w:spacing w:val="6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услуги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(выполнение</w:t>
            </w:r>
          </w:p>
          <w:p w:rsidR="005F110E" w:rsidRDefault="00657022">
            <w:pPr>
              <w:spacing w:line="310" w:lineRule="exact"/>
              <w:ind w:left="326" w:right="32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работы),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тыс.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рублей</w:t>
            </w:r>
          </w:p>
        </w:tc>
      </w:tr>
      <w:tr w:rsidR="005F110E">
        <w:trPr>
          <w:trHeight w:val="642"/>
        </w:trPr>
        <w:tc>
          <w:tcPr>
            <w:tcW w:w="4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15" w:lineRule="exact"/>
              <w:ind w:left="12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наименование ед.изм.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15" w:lineRule="exact"/>
              <w:ind w:left="185" w:right="18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план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15" w:lineRule="exact"/>
              <w:ind w:left="326" w:right="31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факт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15" w:lineRule="exact"/>
              <w:ind w:left="158" w:right="15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предусмотрено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бюджетом</w:t>
            </w:r>
          </w:p>
          <w:p w:rsidR="005F110E" w:rsidRDefault="00657022">
            <w:pPr>
              <w:spacing w:line="308" w:lineRule="exact"/>
              <w:ind w:left="158" w:right="15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отчетную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дату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15" w:lineRule="exact"/>
              <w:ind w:left="327" w:right="32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кассовое</w:t>
            </w:r>
          </w:p>
          <w:p w:rsidR="005F110E" w:rsidRDefault="00657022">
            <w:pPr>
              <w:spacing w:line="308" w:lineRule="exact"/>
              <w:ind w:left="327" w:right="32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исполнение</w:t>
            </w:r>
          </w:p>
        </w:tc>
      </w:tr>
      <w:tr w:rsidR="005F110E">
        <w:trPr>
          <w:trHeight w:val="321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2" w:lineRule="exact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2" w:lineRule="exact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2" w:lineRule="exact"/>
              <w:ind w:left="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2" w:lineRule="exact"/>
              <w:ind w:left="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2" w:lineRule="exact"/>
              <w:ind w:left="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2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</w:tr>
      <w:tr w:rsidR="005F110E">
        <w:trPr>
          <w:trHeight w:val="323"/>
        </w:trPr>
        <w:tc>
          <w:tcPr>
            <w:tcW w:w="14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5594" w:right="558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Подпрограмма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</w:t>
            </w:r>
          </w:p>
        </w:tc>
      </w:tr>
      <w:tr w:rsidR="005F110E">
        <w:trPr>
          <w:trHeight w:val="321"/>
        </w:trPr>
        <w:tc>
          <w:tcPr>
            <w:tcW w:w="14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5594" w:right="559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Основное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1.1</w:t>
            </w:r>
          </w:p>
        </w:tc>
      </w:tr>
      <w:tr w:rsidR="005F110E">
        <w:trPr>
          <w:trHeight w:val="321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Наименование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услуги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(работы)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23"/>
        </w:trPr>
        <w:tc>
          <w:tcPr>
            <w:tcW w:w="14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5594" w:right="559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Основное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1.2</w:t>
            </w:r>
          </w:p>
        </w:tc>
      </w:tr>
      <w:tr w:rsidR="005F110E">
        <w:trPr>
          <w:trHeight w:val="321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Наименование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услуги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(работы)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24"/>
        </w:trPr>
        <w:tc>
          <w:tcPr>
            <w:tcW w:w="14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</w:tbl>
    <w:p w:rsidR="005F110E" w:rsidRDefault="005F110E">
      <w:pPr>
        <w:pStyle w:val="a7"/>
        <w:ind w:left="0" w:firstLine="0"/>
        <w:jc w:val="left"/>
        <w:rPr>
          <w:color w:val="000000" w:themeColor="text1"/>
          <w:sz w:val="30"/>
        </w:rPr>
      </w:pPr>
    </w:p>
    <w:p w:rsidR="005F110E" w:rsidRDefault="005F110E">
      <w:pPr>
        <w:pStyle w:val="a7"/>
        <w:spacing w:before="2"/>
        <w:ind w:left="0" w:firstLine="0"/>
        <w:jc w:val="left"/>
        <w:rPr>
          <w:color w:val="000000" w:themeColor="text1"/>
          <w:sz w:val="25"/>
        </w:rPr>
      </w:pPr>
    </w:p>
    <w:p w:rsidR="005F110E" w:rsidRDefault="00657022">
      <w:pPr>
        <w:tabs>
          <w:tab w:val="left" w:pos="5302"/>
          <w:tab w:val="left" w:pos="7194"/>
        </w:tabs>
        <w:ind w:left="819" w:right="634" w:firstLine="720"/>
        <w:rPr>
          <w:color w:val="000000" w:themeColor="text1"/>
          <w:sz w:val="24"/>
        </w:rPr>
        <w:sectPr w:rsidR="005F110E">
          <w:pgSz w:w="16838" w:h="11906" w:orient="landscape"/>
          <w:pgMar w:top="1060" w:right="160" w:bottom="280" w:left="280" w:header="0" w:footer="0" w:gutter="0"/>
          <w:cols w:space="720"/>
          <w:formProt w:val="0"/>
          <w:docGrid w:linePitch="100" w:charSpace="8192"/>
        </w:sectPr>
      </w:pPr>
      <w:bookmarkStart w:id="9" w:name="_bookmark10"/>
      <w:bookmarkEnd w:id="9"/>
      <w:r>
        <w:rPr>
          <w:b/>
          <w:color w:val="000000" w:themeColor="text1"/>
          <w:sz w:val="24"/>
        </w:rPr>
        <w:t>*</w:t>
      </w:r>
      <w:r>
        <w:rPr>
          <w:b/>
          <w:color w:val="000000" w:themeColor="text1"/>
          <w:spacing w:val="50"/>
          <w:sz w:val="24"/>
        </w:rPr>
        <w:t xml:space="preserve"> </w:t>
      </w:r>
      <w:r>
        <w:rPr>
          <w:color w:val="000000" w:themeColor="text1"/>
          <w:sz w:val="24"/>
        </w:rPr>
        <w:t>Заполняется</w:t>
      </w:r>
      <w:r>
        <w:rPr>
          <w:color w:val="000000" w:themeColor="text1"/>
          <w:spacing w:val="51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>
        <w:rPr>
          <w:color w:val="000000" w:themeColor="text1"/>
          <w:spacing w:val="51"/>
          <w:sz w:val="24"/>
        </w:rPr>
        <w:t xml:space="preserve"> </w:t>
      </w:r>
      <w:r>
        <w:rPr>
          <w:color w:val="000000" w:themeColor="text1"/>
          <w:sz w:val="24"/>
        </w:rPr>
        <w:t>случае</w:t>
      </w:r>
      <w:r>
        <w:rPr>
          <w:color w:val="000000" w:themeColor="text1"/>
          <w:spacing w:val="50"/>
          <w:sz w:val="24"/>
        </w:rPr>
        <w:t xml:space="preserve"> </w:t>
      </w:r>
      <w:r>
        <w:rPr>
          <w:color w:val="000000" w:themeColor="text1"/>
          <w:sz w:val="24"/>
        </w:rPr>
        <w:t>оказания</w:t>
      </w:r>
      <w:r>
        <w:rPr>
          <w:color w:val="000000" w:themeColor="text1"/>
          <w:sz w:val="24"/>
        </w:rPr>
        <w:tab/>
        <w:t>муниципальных</w:t>
      </w:r>
      <w:r>
        <w:rPr>
          <w:color w:val="000000" w:themeColor="text1"/>
          <w:sz w:val="24"/>
        </w:rPr>
        <w:tab/>
        <w:t>услуг</w:t>
      </w:r>
      <w:r>
        <w:rPr>
          <w:color w:val="000000" w:themeColor="text1"/>
          <w:spacing w:val="49"/>
          <w:sz w:val="24"/>
        </w:rPr>
        <w:t xml:space="preserve"> </w:t>
      </w:r>
      <w:r>
        <w:rPr>
          <w:color w:val="000000" w:themeColor="text1"/>
          <w:sz w:val="24"/>
        </w:rPr>
        <w:t>(выполнения</w:t>
      </w:r>
      <w:r>
        <w:rPr>
          <w:color w:val="000000" w:themeColor="text1"/>
          <w:spacing w:val="49"/>
          <w:sz w:val="24"/>
        </w:rPr>
        <w:t xml:space="preserve"> </w:t>
      </w:r>
      <w:r>
        <w:rPr>
          <w:color w:val="000000" w:themeColor="text1"/>
          <w:sz w:val="24"/>
        </w:rPr>
        <w:t>работ)</w:t>
      </w:r>
      <w:r>
        <w:rPr>
          <w:color w:val="000000" w:themeColor="text1"/>
          <w:spacing w:val="48"/>
          <w:sz w:val="24"/>
        </w:rPr>
        <w:t xml:space="preserve"> </w:t>
      </w:r>
      <w:r>
        <w:rPr>
          <w:color w:val="000000" w:themeColor="text1"/>
          <w:sz w:val="24"/>
        </w:rPr>
        <w:t>юридическим</w:t>
      </w:r>
      <w:r>
        <w:rPr>
          <w:color w:val="000000" w:themeColor="text1"/>
          <w:spacing w:val="48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>
        <w:rPr>
          <w:color w:val="000000" w:themeColor="text1"/>
          <w:spacing w:val="50"/>
          <w:sz w:val="24"/>
        </w:rPr>
        <w:t xml:space="preserve"> </w:t>
      </w:r>
      <w:r>
        <w:rPr>
          <w:color w:val="000000" w:themeColor="text1"/>
          <w:sz w:val="24"/>
        </w:rPr>
        <w:t>(или)</w:t>
      </w:r>
      <w:r>
        <w:rPr>
          <w:color w:val="000000" w:themeColor="text1"/>
          <w:spacing w:val="48"/>
          <w:sz w:val="24"/>
        </w:rPr>
        <w:t xml:space="preserve"> </w:t>
      </w:r>
      <w:r>
        <w:rPr>
          <w:color w:val="000000" w:themeColor="text1"/>
          <w:sz w:val="24"/>
        </w:rPr>
        <w:t>физическим</w:t>
      </w:r>
      <w:r>
        <w:rPr>
          <w:color w:val="000000" w:themeColor="text1"/>
          <w:spacing w:val="48"/>
          <w:sz w:val="24"/>
        </w:rPr>
        <w:t xml:space="preserve"> </w:t>
      </w:r>
      <w:r>
        <w:rPr>
          <w:color w:val="000000" w:themeColor="text1"/>
          <w:sz w:val="24"/>
        </w:rPr>
        <w:t>лицам</w:t>
      </w:r>
      <w:r>
        <w:rPr>
          <w:color w:val="000000" w:themeColor="text1"/>
          <w:spacing w:val="56"/>
          <w:sz w:val="24"/>
        </w:rPr>
        <w:t xml:space="preserve"> </w:t>
      </w:r>
      <w:r>
        <w:rPr>
          <w:color w:val="000000" w:themeColor="text1"/>
          <w:sz w:val="24"/>
        </w:rPr>
        <w:t>районными</w:t>
      </w:r>
      <w:r>
        <w:rPr>
          <w:color w:val="000000" w:themeColor="text1"/>
          <w:spacing w:val="-57"/>
          <w:sz w:val="24"/>
        </w:rPr>
        <w:t xml:space="preserve"> </w:t>
      </w:r>
      <w:r>
        <w:rPr>
          <w:color w:val="000000" w:themeColor="text1"/>
          <w:sz w:val="24"/>
        </w:rPr>
        <w:t>муниципальными</w:t>
      </w:r>
      <w:r>
        <w:rPr>
          <w:color w:val="000000" w:themeColor="text1"/>
          <w:spacing w:val="3"/>
          <w:sz w:val="24"/>
        </w:rPr>
        <w:t xml:space="preserve"> </w:t>
      </w:r>
      <w:r>
        <w:rPr>
          <w:color w:val="000000" w:themeColor="text1"/>
          <w:sz w:val="24"/>
        </w:rPr>
        <w:t>учреждениями,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не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включенными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ведомственную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программу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(программы)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составе</w:t>
      </w:r>
      <w:r>
        <w:rPr>
          <w:color w:val="000000" w:themeColor="text1"/>
          <w:spacing w:val="3"/>
          <w:sz w:val="24"/>
        </w:rPr>
        <w:t xml:space="preserve"> </w:t>
      </w:r>
      <w:r>
        <w:rPr>
          <w:color w:val="000000" w:themeColor="text1"/>
          <w:sz w:val="24"/>
        </w:rPr>
        <w:t>муниципальной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программы.</w:t>
      </w:r>
    </w:p>
    <w:p w:rsidR="005F110E" w:rsidRDefault="00657022">
      <w:pPr>
        <w:pStyle w:val="a7"/>
        <w:spacing w:before="64"/>
        <w:ind w:left="0" w:right="633" w:firstLine="0"/>
        <w:jc w:val="right"/>
        <w:rPr>
          <w:color w:val="000000" w:themeColor="text1"/>
        </w:rPr>
      </w:pPr>
      <w:r>
        <w:rPr>
          <w:color w:val="000000" w:themeColor="text1"/>
        </w:rPr>
        <w:t>Таблица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9</w:t>
      </w:r>
    </w:p>
    <w:p w:rsidR="005F110E" w:rsidRDefault="005F110E">
      <w:pPr>
        <w:pStyle w:val="a7"/>
        <w:spacing w:before="4"/>
        <w:ind w:left="0" w:firstLine="0"/>
        <w:jc w:val="left"/>
        <w:rPr>
          <w:color w:val="000000" w:themeColor="text1"/>
          <w:sz w:val="37"/>
        </w:rPr>
      </w:pPr>
    </w:p>
    <w:p w:rsidR="005F110E" w:rsidRDefault="00657022">
      <w:pPr>
        <w:pStyle w:val="a7"/>
        <w:spacing w:line="322" w:lineRule="exact"/>
        <w:ind w:left="803" w:right="619" w:firstLine="0"/>
        <w:jc w:val="center"/>
        <w:rPr>
          <w:color w:val="000000" w:themeColor="text1"/>
        </w:rPr>
      </w:pPr>
      <w:r>
        <w:rPr>
          <w:color w:val="000000" w:themeColor="text1"/>
        </w:rPr>
        <w:t>Сведения</w:t>
      </w:r>
    </w:p>
    <w:p w:rsidR="005F110E" w:rsidRDefault="00657022">
      <w:pPr>
        <w:pStyle w:val="a7"/>
        <w:tabs>
          <w:tab w:val="left" w:pos="10504"/>
        </w:tabs>
        <w:ind w:left="999" w:right="814"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о достижении значений показателей муниципальной программы Жердевского муниципального округа Тамбовской области, подпрограмм </w:t>
      </w:r>
      <w:r>
        <w:rPr>
          <w:color w:val="000000" w:themeColor="text1"/>
          <w:spacing w:val="-67"/>
        </w:rPr>
        <w:t xml:space="preserve"> </w:t>
      </w:r>
      <w:r>
        <w:rPr>
          <w:color w:val="000000" w:themeColor="text1"/>
        </w:rPr>
        <w:t>муниципальной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программы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Жердевского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муниципального округа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Тамбовской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области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за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20</w:t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>г.</w:t>
      </w:r>
    </w:p>
    <w:p w:rsidR="005F110E" w:rsidRDefault="005F110E">
      <w:pPr>
        <w:pStyle w:val="a7"/>
        <w:ind w:left="0" w:firstLine="0"/>
        <w:jc w:val="left"/>
        <w:rPr>
          <w:color w:val="000000" w:themeColor="text1"/>
          <w:sz w:val="20"/>
        </w:rPr>
      </w:pPr>
    </w:p>
    <w:p w:rsidR="005F110E" w:rsidRDefault="005F110E">
      <w:pPr>
        <w:pStyle w:val="a7"/>
        <w:spacing w:before="7"/>
        <w:ind w:left="0" w:firstLine="0"/>
        <w:jc w:val="left"/>
        <w:rPr>
          <w:color w:val="000000" w:themeColor="text1"/>
          <w:sz w:val="17"/>
        </w:rPr>
      </w:pPr>
    </w:p>
    <w:tbl>
      <w:tblPr>
        <w:tblStyle w:val="TableNormal"/>
        <w:tblW w:w="14703" w:type="dxa"/>
        <w:tblInd w:w="963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2"/>
        <w:gridCol w:w="2802"/>
        <w:gridCol w:w="1341"/>
        <w:gridCol w:w="2716"/>
        <w:gridCol w:w="1542"/>
        <w:gridCol w:w="1963"/>
        <w:gridCol w:w="3637"/>
      </w:tblGrid>
      <w:tr w:rsidR="005F110E">
        <w:trPr>
          <w:trHeight w:val="1288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62" w:right="131" w:firstLine="5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№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п/п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458" w:right="447" w:hanging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Показатель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(индикатор)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(наименование)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110" w:right="9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Единица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измерения</w:t>
            </w:r>
          </w:p>
        </w:tc>
        <w:tc>
          <w:tcPr>
            <w:tcW w:w="6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15" w:lineRule="exact"/>
              <w:ind w:left="191" w:right="18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Значения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показателей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(индикаторов)</w:t>
            </w:r>
          </w:p>
          <w:p w:rsidR="005F110E" w:rsidRDefault="00657022">
            <w:pPr>
              <w:ind w:left="194" w:right="18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муниципальной программы Жердевского муниципального округа Тамбовской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области,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подпрограммы</w:t>
            </w:r>
          </w:p>
          <w:p w:rsidR="005F110E" w:rsidRDefault="00657022">
            <w:pPr>
              <w:spacing w:line="310" w:lineRule="exact"/>
              <w:ind w:left="194" w:right="18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муниципальной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программы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292" w:right="28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Обоснование отклонений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значений показателя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(индикатора) на конец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отчетного года</w:t>
            </w:r>
          </w:p>
          <w:p w:rsidR="005F110E" w:rsidRDefault="00657022">
            <w:pPr>
              <w:ind w:left="292" w:right="28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(при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наличии)</w:t>
            </w:r>
          </w:p>
        </w:tc>
      </w:tr>
      <w:tr w:rsidR="005F110E">
        <w:trPr>
          <w:trHeight w:val="321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ind w:left="329" w:right="314" w:firstLine="83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год,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</w:rPr>
              <w:t>предшествующий</w:t>
            </w:r>
          </w:p>
          <w:p w:rsidR="005F110E" w:rsidRDefault="00657022">
            <w:pPr>
              <w:spacing w:line="308" w:lineRule="exact"/>
              <w:ind w:left="70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отчетному</w:t>
            </w:r>
            <w:hyperlink w:anchor="_bookmark12">
              <w:r>
                <w:rPr>
                  <w:color w:val="000000" w:themeColor="text1"/>
                  <w:sz w:val="24"/>
                </w:rPr>
                <w:t>*</w:t>
              </w:r>
            </w:hyperlink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94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отчетный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</w:t>
            </w:r>
          </w:p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</w:tr>
      <w:tr w:rsidR="005F110E">
        <w:trPr>
          <w:trHeight w:val="633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15" w:lineRule="exact"/>
              <w:ind w:left="470" w:right="45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план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15" w:lineRule="exact"/>
              <w:ind w:left="679" w:right="66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факт</w:t>
            </w:r>
          </w:p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/>
        </w:tc>
      </w:tr>
      <w:tr w:rsidR="005F110E">
        <w:trPr>
          <w:trHeight w:val="3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right="265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1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</w:tr>
      <w:tr w:rsidR="005F110E">
        <w:trPr>
          <w:trHeight w:val="321"/>
        </w:trPr>
        <w:tc>
          <w:tcPr>
            <w:tcW w:w="14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right="309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Муниципальная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Жердевского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</w:rPr>
              <w:t>муниципального округа</w:t>
            </w:r>
            <w:r>
              <w:rPr>
                <w:color w:val="000000" w:themeColor="text1"/>
                <w:spacing w:val="6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Тамбовской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области</w:t>
            </w:r>
          </w:p>
        </w:tc>
      </w:tr>
      <w:tr w:rsidR="005F110E">
        <w:trPr>
          <w:trHeight w:val="64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15" w:lineRule="exact"/>
              <w:ind w:right="230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15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Показатель</w:t>
            </w:r>
          </w:p>
          <w:p w:rsidR="005F110E" w:rsidRDefault="00657022">
            <w:pPr>
              <w:spacing w:line="308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(индикатор)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right="265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_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4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_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21"/>
        </w:trPr>
        <w:tc>
          <w:tcPr>
            <w:tcW w:w="14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2" w:lineRule="exact"/>
              <w:ind w:left="3103" w:right="309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Подпрограмма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</w:t>
            </w:r>
          </w:p>
        </w:tc>
      </w:tr>
      <w:tr w:rsidR="005F110E">
        <w:trPr>
          <w:trHeight w:val="6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15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Показатель</w:t>
            </w:r>
          </w:p>
          <w:p w:rsidR="005F110E" w:rsidRDefault="00657022">
            <w:pPr>
              <w:spacing w:line="311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(индикатор)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  <w:tr w:rsidR="005F110E">
        <w:trPr>
          <w:trHeight w:val="32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right="265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_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657022">
            <w:pPr>
              <w:spacing w:line="301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...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0E" w:rsidRDefault="005F110E">
            <w:pPr>
              <w:rPr>
                <w:color w:val="000000" w:themeColor="text1"/>
                <w:sz w:val="24"/>
              </w:rPr>
            </w:pPr>
          </w:p>
        </w:tc>
      </w:tr>
    </w:tbl>
    <w:p w:rsidR="005F110E" w:rsidRDefault="005F110E">
      <w:pPr>
        <w:pStyle w:val="a7"/>
        <w:spacing w:before="5"/>
        <w:ind w:left="0" w:firstLine="0"/>
        <w:jc w:val="left"/>
        <w:rPr>
          <w:color w:val="000000" w:themeColor="text1"/>
          <w:sz w:val="19"/>
        </w:rPr>
      </w:pPr>
    </w:p>
    <w:p w:rsidR="005F110E" w:rsidRDefault="00657022">
      <w:pPr>
        <w:spacing w:before="90"/>
        <w:ind w:left="1539"/>
        <w:rPr>
          <w:color w:val="000000" w:themeColor="text1"/>
          <w:sz w:val="24"/>
        </w:rPr>
      </w:pPr>
      <w:bookmarkStart w:id="10" w:name="_bookmark12"/>
      <w:bookmarkEnd w:id="10"/>
      <w:r>
        <w:rPr>
          <w:b/>
          <w:color w:val="000000" w:themeColor="text1"/>
          <w:sz w:val="24"/>
        </w:rPr>
        <w:t>*</w:t>
      </w:r>
      <w:r>
        <w:rPr>
          <w:b/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Приводится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фактическое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значение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индикатора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(показателя)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за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год,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предшествующий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отчетному.</w:t>
      </w:r>
    </w:p>
    <w:sectPr w:rsidR="005F110E">
      <w:pgSz w:w="16838" w:h="11906" w:orient="landscape"/>
      <w:pgMar w:top="1060" w:right="160" w:bottom="280" w:left="28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</w:font>
  <w:font w:name="PT Astra Serif">
    <w:altName w:val="Cambria"/>
    <w:charset w:val="CC"/>
    <w:family w:val="roman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10E"/>
    <w:rsid w:val="000A483C"/>
    <w:rsid w:val="005F110E"/>
    <w:rsid w:val="0065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2438B-B8BD-4D2F-8DC0-5F4B1617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NSimSun" w:hAnsiTheme="minorHAns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uiPriority w:val="9"/>
    <w:qFormat/>
    <w:pPr>
      <w:ind w:right="515"/>
      <w:jc w:val="center"/>
      <w:outlineLvl w:val="0"/>
    </w:pPr>
    <w:rPr>
      <w:b/>
      <w:sz w:val="28"/>
    </w:rPr>
  </w:style>
  <w:style w:type="paragraph" w:styleId="2">
    <w:name w:val="heading 2"/>
    <w:next w:val="a"/>
    <w:uiPriority w:val="9"/>
    <w:qFormat/>
    <w:pPr>
      <w:widowControl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widowControl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widowControl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widowControl w:val="0"/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a3">
    <w:name w:val="Абзац списка Знак"/>
    <w:link w:val="a4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TableParagraph">
    <w:name w:val="Table Paragraph"/>
    <w:link w:val="TableParagraph0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Textbody">
    <w:name w:val="Text body"/>
    <w:qFormat/>
    <w:rPr>
      <w:sz w:val="28"/>
    </w:rPr>
  </w:style>
  <w:style w:type="character" w:customStyle="1" w:styleId="11">
    <w:name w:val="Заголовок 11"/>
    <w:qFormat/>
    <w:rPr>
      <w:b/>
      <w:sz w:val="28"/>
    </w:rPr>
  </w:style>
  <w:style w:type="character" w:styleId="a5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0">
    <w:name w:val="Подзаголовок1"/>
    <w:qFormat/>
    <w:rPr>
      <w:rFonts w:ascii="XO Thames" w:hAnsi="XO Thames"/>
      <w:i/>
      <w:sz w:val="24"/>
    </w:rPr>
  </w:style>
  <w:style w:type="character" w:customStyle="1" w:styleId="12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6">
    <w:name w:val="Title"/>
    <w:next w:val="a7"/>
    <w:uiPriority w:val="10"/>
    <w:qFormat/>
    <w:pPr>
      <w:widowControl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7">
    <w:name w:val="Body Text"/>
    <w:basedOn w:val="a"/>
    <w:pPr>
      <w:ind w:left="122" w:firstLine="707"/>
      <w:jc w:val="both"/>
    </w:pPr>
    <w:rPr>
      <w:sz w:val="28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widowControl w:val="0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widowControl w:val="0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widowControl w:val="0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widowControl w:val="0"/>
      <w:ind w:left="1200"/>
    </w:pPr>
    <w:rPr>
      <w:rFonts w:ascii="XO Thames" w:hAnsi="XO Thames"/>
      <w:sz w:val="28"/>
    </w:rPr>
  </w:style>
  <w:style w:type="paragraph" w:customStyle="1" w:styleId="13">
    <w:name w:val="Основной шрифт абзаца1"/>
    <w:qFormat/>
    <w:pPr>
      <w:widowControl w:val="0"/>
    </w:pPr>
  </w:style>
  <w:style w:type="paragraph" w:styleId="a4">
    <w:name w:val="List Paragraph"/>
    <w:basedOn w:val="a"/>
    <w:link w:val="a3"/>
    <w:qFormat/>
    <w:pPr>
      <w:ind w:left="122" w:right="415" w:firstLine="707"/>
      <w:jc w:val="both"/>
    </w:pPr>
  </w:style>
  <w:style w:type="paragraph" w:styleId="30">
    <w:name w:val="toc 3"/>
    <w:next w:val="a"/>
    <w:uiPriority w:val="39"/>
    <w:pPr>
      <w:widowControl w:val="0"/>
      <w:ind w:left="400"/>
    </w:pPr>
    <w:rPr>
      <w:rFonts w:ascii="XO Thames" w:hAnsi="XO Thames"/>
      <w:sz w:val="28"/>
    </w:rPr>
  </w:style>
  <w:style w:type="paragraph" w:customStyle="1" w:styleId="TableParagraph0">
    <w:name w:val="Table Paragraph"/>
    <w:basedOn w:val="a"/>
    <w:link w:val="TableParagraph"/>
    <w:qFormat/>
  </w:style>
  <w:style w:type="paragraph" w:customStyle="1" w:styleId="Internetlink">
    <w:name w:val="Internet link"/>
    <w:qFormat/>
    <w:pPr>
      <w:widowControl w:val="0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widowControl w:val="0"/>
      <w:ind w:firstLine="851"/>
      <w:jc w:val="both"/>
    </w:pPr>
    <w:rPr>
      <w:rFonts w:ascii="XO Thames" w:hAnsi="XO Thames"/>
    </w:rPr>
  </w:style>
  <w:style w:type="paragraph" w:styleId="14">
    <w:name w:val="toc 1"/>
    <w:next w:val="a"/>
    <w:uiPriority w:val="39"/>
    <w:pPr>
      <w:widowControl w:val="0"/>
    </w:pPr>
    <w:rPr>
      <w:rFonts w:ascii="XO Thames" w:hAnsi="XO Thames"/>
      <w:b/>
      <w:sz w:val="28"/>
    </w:rPr>
  </w:style>
  <w:style w:type="paragraph" w:customStyle="1" w:styleId="ab">
    <w:name w:val="Колонтитул"/>
    <w:qFormat/>
    <w:pPr>
      <w:widowControl w:val="0"/>
      <w:jc w:val="both"/>
    </w:pPr>
    <w:rPr>
      <w:rFonts w:ascii="XO Thames" w:hAnsi="XO Thames"/>
      <w:sz w:val="20"/>
    </w:rPr>
  </w:style>
  <w:style w:type="paragraph" w:styleId="9">
    <w:name w:val="toc 9"/>
    <w:next w:val="a"/>
    <w:uiPriority w:val="39"/>
    <w:pPr>
      <w:widowControl w:val="0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widowControl w:val="0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widowControl w:val="0"/>
      <w:ind w:left="800"/>
    </w:pPr>
    <w:rPr>
      <w:rFonts w:ascii="XO Thames" w:hAnsi="XO Thames"/>
      <w:sz w:val="28"/>
    </w:rPr>
  </w:style>
  <w:style w:type="paragraph" w:styleId="ac">
    <w:name w:val="Subtitle"/>
    <w:next w:val="a"/>
    <w:uiPriority w:val="11"/>
    <w:qFormat/>
    <w:pPr>
      <w:widowControl w:val="0"/>
      <w:jc w:val="both"/>
    </w:pPr>
    <w:rPr>
      <w:rFonts w:ascii="XO Thames" w:hAnsi="XO Thames"/>
      <w:i/>
      <w:sz w:val="24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1928</Words>
  <Characters>10990</Characters>
  <Application>Microsoft Office Word</Application>
  <DocSecurity>0</DocSecurity>
  <Lines>91</Lines>
  <Paragraphs>25</Paragraphs>
  <ScaleCrop>false</ScaleCrop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dc:description/>
  <cp:lastModifiedBy>it</cp:lastModifiedBy>
  <cp:revision>2</cp:revision>
  <cp:lastPrinted>2024-11-12T12:34:00Z</cp:lastPrinted>
  <dcterms:created xsi:type="dcterms:W3CDTF">2024-11-18T07:17:00Z</dcterms:created>
  <dcterms:modified xsi:type="dcterms:W3CDTF">2024-11-18T07:17:00Z</dcterms:modified>
  <dc:language>ru-RU</dc:language>
</cp:coreProperties>
</file>