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B8C" w:rsidRPr="00DF3955" w:rsidRDefault="00DB2E56">
      <w:pPr>
        <w:spacing w:before="108" w:after="108" w:line="100" w:lineRule="atLeast"/>
        <w:jc w:val="right"/>
        <w:rPr>
          <w:rFonts w:ascii="Times New Roman" w:hAnsi="Times New Roman" w:cs="Times New Roman"/>
          <w:bCs/>
          <w:color w:val="26282F"/>
          <w:sz w:val="28"/>
          <w:szCs w:val="28"/>
        </w:rPr>
      </w:pPr>
      <w:r w:rsidRPr="00DF3955">
        <w:rPr>
          <w:rFonts w:ascii="Times New Roman" w:hAnsi="Times New Roman" w:cs="Times New Roman"/>
          <w:bCs/>
          <w:color w:val="26282F"/>
          <w:sz w:val="28"/>
          <w:szCs w:val="28"/>
        </w:rPr>
        <w:t>Таблица 8</w:t>
      </w:r>
    </w:p>
    <w:p w:rsidR="00383B8C" w:rsidRPr="00DF3955" w:rsidRDefault="00DB2E56">
      <w:pPr>
        <w:spacing w:before="108" w:after="108" w:line="100" w:lineRule="atLeast"/>
        <w:jc w:val="center"/>
        <w:rPr>
          <w:rFonts w:ascii="Times New Roman" w:hAnsi="Times New Roman" w:cs="Times New Roman"/>
          <w:sz w:val="28"/>
          <w:szCs w:val="28"/>
        </w:rPr>
      </w:pPr>
      <w:r w:rsidRPr="00DF3955">
        <w:rPr>
          <w:rFonts w:ascii="Times New Roman" w:hAnsi="Times New Roman" w:cs="Times New Roman"/>
          <w:b/>
          <w:bCs/>
          <w:color w:val="26282F"/>
          <w:sz w:val="28"/>
          <w:szCs w:val="28"/>
        </w:rPr>
        <w:t>Отчет</w:t>
      </w:r>
      <w:r w:rsidRPr="00DF3955">
        <w:rPr>
          <w:rFonts w:ascii="Times New Roman" w:hAnsi="Times New Roman" w:cs="Times New Roman"/>
          <w:b/>
          <w:bCs/>
          <w:color w:val="26282F"/>
          <w:sz w:val="28"/>
          <w:szCs w:val="28"/>
        </w:rPr>
        <w:br/>
        <w:t xml:space="preserve">о выполнении сводных показателей муниципальных заданий на оказание муниципальных услуг (выполнение работ) муниципальными учреждениями Жердевского </w:t>
      </w:r>
      <w:r w:rsidR="000A3C4E" w:rsidRPr="00DF3955">
        <w:rPr>
          <w:rFonts w:ascii="Times New Roman" w:hAnsi="Times New Roman" w:cs="Times New Roman"/>
          <w:b/>
          <w:bCs/>
          <w:color w:val="26282F"/>
          <w:sz w:val="28"/>
          <w:szCs w:val="28"/>
        </w:rPr>
        <w:t>муниципального округа</w:t>
      </w:r>
      <w:r w:rsidRPr="00DF3955">
        <w:rPr>
          <w:rFonts w:ascii="Times New Roman" w:hAnsi="Times New Roman" w:cs="Times New Roman"/>
          <w:b/>
          <w:bCs/>
          <w:color w:val="26282F"/>
          <w:sz w:val="28"/>
          <w:szCs w:val="28"/>
        </w:rPr>
        <w:t xml:space="preserve"> по муниципальной программе «Развитие образования Жердевского </w:t>
      </w:r>
      <w:r w:rsidR="000A3C4E" w:rsidRPr="00DF3955">
        <w:rPr>
          <w:rFonts w:ascii="Times New Roman" w:hAnsi="Times New Roman" w:cs="Times New Roman"/>
          <w:b/>
          <w:bCs/>
          <w:color w:val="26282F"/>
          <w:sz w:val="28"/>
          <w:szCs w:val="28"/>
        </w:rPr>
        <w:t>муниципального округа</w:t>
      </w:r>
      <w:r w:rsidRPr="00DF3955">
        <w:rPr>
          <w:rFonts w:ascii="Times New Roman" w:hAnsi="Times New Roman" w:cs="Times New Roman"/>
          <w:b/>
          <w:bCs/>
          <w:color w:val="26282F"/>
          <w:sz w:val="28"/>
          <w:szCs w:val="28"/>
        </w:rPr>
        <w:t>» за 202</w:t>
      </w:r>
      <w:r w:rsidR="000A3C4E" w:rsidRPr="00DF3955">
        <w:rPr>
          <w:rFonts w:ascii="Times New Roman" w:hAnsi="Times New Roman" w:cs="Times New Roman"/>
          <w:b/>
          <w:bCs/>
          <w:color w:val="26282F"/>
          <w:sz w:val="28"/>
          <w:szCs w:val="28"/>
        </w:rPr>
        <w:t>4</w:t>
      </w:r>
      <w:r w:rsidRPr="00DF3955">
        <w:rPr>
          <w:rFonts w:ascii="Times New Roman" w:hAnsi="Times New Roman" w:cs="Times New Roman"/>
          <w:b/>
          <w:bCs/>
          <w:color w:val="26282F"/>
          <w:sz w:val="28"/>
          <w:szCs w:val="28"/>
        </w:rPr>
        <w:t xml:space="preserve"> год</w:t>
      </w:r>
    </w:p>
    <w:p w:rsidR="00383B8C" w:rsidRDefault="00383B8C">
      <w:pPr>
        <w:ind w:firstLine="720"/>
        <w:jc w:val="both"/>
        <w:rPr>
          <w:rFonts w:ascii="Times New Roman" w:hAnsi="Times New Roman" w:cs="Times New Roman"/>
          <w:sz w:val="24"/>
        </w:rPr>
      </w:pPr>
    </w:p>
    <w:tbl>
      <w:tblPr>
        <w:tblW w:w="14516" w:type="dxa"/>
        <w:tblInd w:w="109" w:type="dxa"/>
        <w:tblLayout w:type="fixed"/>
        <w:tblLook w:val="0000" w:firstRow="0" w:lastRow="0" w:firstColumn="0" w:lastColumn="0" w:noHBand="0" w:noVBand="0"/>
      </w:tblPr>
      <w:tblGrid>
        <w:gridCol w:w="5563"/>
        <w:gridCol w:w="2582"/>
        <w:gridCol w:w="1201"/>
        <w:gridCol w:w="1244"/>
        <w:gridCol w:w="1981"/>
        <w:gridCol w:w="1945"/>
      </w:tblGrid>
      <w:tr w:rsidR="00383B8C" w:rsidTr="00BA254D">
        <w:tc>
          <w:tcPr>
            <w:tcW w:w="5563"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Наименование подпрограммы, основного мероприятия, услуги (работы)</w:t>
            </w:r>
          </w:p>
        </w:tc>
        <w:tc>
          <w:tcPr>
            <w:tcW w:w="5027" w:type="dxa"/>
            <w:gridSpan w:val="3"/>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Значение показателя объема услуги (работы)</w:t>
            </w:r>
          </w:p>
        </w:tc>
        <w:tc>
          <w:tcPr>
            <w:tcW w:w="3926" w:type="dxa"/>
            <w:gridSpan w:val="2"/>
            <w:tcBorders>
              <w:top w:val="single" w:sz="4" w:space="0" w:color="000000"/>
              <w:left w:val="single" w:sz="4" w:space="0" w:color="000000"/>
              <w:bottom w:val="single" w:sz="4" w:space="0" w:color="000000"/>
              <w:right w:val="single" w:sz="4" w:space="0" w:color="000000"/>
            </w:tcBorders>
            <w:shd w:val="clear" w:color="auto" w:fill="auto"/>
          </w:tcPr>
          <w:p w:rsidR="00383B8C" w:rsidRDefault="00DB2E56" w:rsidP="00DF3955">
            <w:pPr>
              <w:snapToGrid w:val="0"/>
              <w:jc w:val="center"/>
            </w:pPr>
            <w:r>
              <w:rPr>
                <w:rFonts w:ascii="Times New Roman" w:hAnsi="Times New Roman" w:cs="Times New Roman"/>
                <w:sz w:val="24"/>
              </w:rPr>
              <w:t xml:space="preserve">Расходы бюджета </w:t>
            </w:r>
            <w:r w:rsidR="00DF3955">
              <w:rPr>
                <w:rFonts w:ascii="Times New Roman" w:hAnsi="Times New Roman" w:cs="Times New Roman"/>
                <w:sz w:val="24"/>
              </w:rPr>
              <w:t xml:space="preserve">округа </w:t>
            </w:r>
            <w:r>
              <w:rPr>
                <w:rFonts w:ascii="Times New Roman" w:hAnsi="Times New Roman" w:cs="Times New Roman"/>
                <w:sz w:val="24"/>
              </w:rPr>
              <w:t>на оказание муниципальной услуги (выполнение работы), тыс. рублей</w:t>
            </w:r>
          </w:p>
        </w:tc>
      </w:tr>
      <w:tr w:rsidR="00383B8C" w:rsidTr="00BA254D">
        <w:tc>
          <w:tcPr>
            <w:tcW w:w="5563" w:type="dxa"/>
            <w:tcBorders>
              <w:top w:val="single" w:sz="4" w:space="0" w:color="000000"/>
              <w:left w:val="single" w:sz="4" w:space="0" w:color="000000"/>
              <w:bottom w:val="single" w:sz="4" w:space="0" w:color="000000"/>
            </w:tcBorders>
            <w:shd w:val="clear" w:color="auto" w:fill="auto"/>
          </w:tcPr>
          <w:p w:rsidR="00383B8C" w:rsidRDefault="00383B8C">
            <w:pPr>
              <w:snapToGrid w:val="0"/>
              <w:jc w:val="both"/>
              <w:rPr>
                <w:rFonts w:ascii="Times New Roman" w:hAnsi="Times New Roman" w:cs="Times New Roman"/>
                <w:sz w:val="24"/>
              </w:rPr>
            </w:pPr>
          </w:p>
        </w:tc>
        <w:tc>
          <w:tcPr>
            <w:tcW w:w="2582"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наименование ед. изм.</w:t>
            </w:r>
          </w:p>
        </w:tc>
        <w:tc>
          <w:tcPr>
            <w:tcW w:w="120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план</w:t>
            </w:r>
          </w:p>
        </w:tc>
        <w:tc>
          <w:tcPr>
            <w:tcW w:w="1244"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факт</w:t>
            </w:r>
          </w:p>
        </w:tc>
        <w:tc>
          <w:tcPr>
            <w:tcW w:w="198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предусмотрено бюджетом на отчетную дату</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DB2E56">
            <w:pPr>
              <w:snapToGrid w:val="0"/>
              <w:jc w:val="center"/>
            </w:pPr>
            <w:r>
              <w:rPr>
                <w:rFonts w:ascii="Times New Roman" w:hAnsi="Times New Roman" w:cs="Times New Roman"/>
                <w:sz w:val="24"/>
              </w:rPr>
              <w:t>кассовое исполнение</w:t>
            </w:r>
          </w:p>
        </w:tc>
      </w:tr>
      <w:tr w:rsidR="00383B8C" w:rsidTr="00BA254D">
        <w:tc>
          <w:tcPr>
            <w:tcW w:w="5563"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w:t>
            </w:r>
          </w:p>
        </w:tc>
        <w:tc>
          <w:tcPr>
            <w:tcW w:w="2582"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2</w:t>
            </w:r>
          </w:p>
        </w:tc>
        <w:tc>
          <w:tcPr>
            <w:tcW w:w="120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3</w:t>
            </w:r>
          </w:p>
        </w:tc>
        <w:tc>
          <w:tcPr>
            <w:tcW w:w="1244"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4</w:t>
            </w:r>
          </w:p>
        </w:tc>
        <w:tc>
          <w:tcPr>
            <w:tcW w:w="198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5</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DB2E56">
            <w:pPr>
              <w:snapToGrid w:val="0"/>
              <w:jc w:val="center"/>
            </w:pPr>
            <w:r>
              <w:rPr>
                <w:rFonts w:ascii="Times New Roman" w:hAnsi="Times New Roman" w:cs="Times New Roman"/>
                <w:sz w:val="24"/>
              </w:rPr>
              <w:t>6</w:t>
            </w:r>
          </w:p>
        </w:tc>
      </w:tr>
      <w:tr w:rsidR="00383B8C" w:rsidTr="00BA254D">
        <w:tc>
          <w:tcPr>
            <w:tcW w:w="14516" w:type="dxa"/>
            <w:gridSpan w:val="6"/>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p w:rsidR="00383B8C" w:rsidRPr="00DF3955" w:rsidRDefault="00DB2E56">
            <w:pPr>
              <w:pStyle w:val="Style40"/>
              <w:snapToGrid w:val="0"/>
              <w:spacing w:line="100" w:lineRule="atLeast"/>
              <w:jc w:val="center"/>
              <w:rPr>
                <w:rFonts w:ascii="Times New Roman" w:hAnsi="Times New Roman" w:cs="Times New Roman"/>
              </w:rPr>
            </w:pPr>
            <w:r w:rsidRPr="00DF3955">
              <w:rPr>
                <w:rStyle w:val="FontStyle163"/>
                <w:sz w:val="24"/>
                <w:szCs w:val="24"/>
              </w:rPr>
              <w:t>Подпрограмма «Развитие дошкольного образования»</w:t>
            </w:r>
          </w:p>
          <w:p w:rsidR="00383B8C" w:rsidRDefault="00383B8C">
            <w:pPr>
              <w:pStyle w:val="Style40"/>
              <w:snapToGrid w:val="0"/>
              <w:spacing w:line="100" w:lineRule="atLeast"/>
              <w:jc w:val="center"/>
              <w:rPr>
                <w:rFonts w:ascii="Times New Roman" w:hAnsi="Times New Roman" w:cs="Times New Roman"/>
              </w:rPr>
            </w:pPr>
          </w:p>
        </w:tc>
      </w:tr>
      <w:tr w:rsidR="00383B8C" w:rsidTr="00BA254D">
        <w:trPr>
          <w:trHeight w:val="375"/>
        </w:trPr>
        <w:tc>
          <w:tcPr>
            <w:tcW w:w="14516" w:type="dxa"/>
            <w:gridSpan w:val="6"/>
            <w:tcBorders>
              <w:top w:val="single" w:sz="4" w:space="0" w:color="000000"/>
              <w:left w:val="single" w:sz="4" w:space="0" w:color="000000"/>
              <w:bottom w:val="single" w:sz="4" w:space="0" w:color="000000"/>
              <w:right w:val="single" w:sz="4" w:space="0" w:color="000000"/>
            </w:tcBorders>
            <w:shd w:val="clear" w:color="auto" w:fill="auto"/>
          </w:tcPr>
          <w:p w:rsidR="00383B8C" w:rsidRDefault="00DB2E56">
            <w:pPr>
              <w:snapToGrid w:val="0"/>
              <w:jc w:val="center"/>
              <w:rPr>
                <w:rStyle w:val="FontStyle165"/>
                <w:sz w:val="24"/>
              </w:rPr>
            </w:pPr>
            <w:r>
              <w:rPr>
                <w:rFonts w:ascii="Times New Roman" w:hAnsi="Times New Roman" w:cs="Times New Roman"/>
                <w:sz w:val="24"/>
              </w:rPr>
              <w:t xml:space="preserve">Основное мероприятие 1.1. </w:t>
            </w:r>
            <w:r>
              <w:rPr>
                <w:rStyle w:val="FontStyle165"/>
                <w:sz w:val="24"/>
              </w:rPr>
              <w:t>Финансовое обеспечение деятельности муниципальных учреждений, предоставляющих услуги дошкольного</w:t>
            </w:r>
          </w:p>
          <w:p w:rsidR="00383B8C" w:rsidRDefault="00DB2E56">
            <w:pPr>
              <w:jc w:val="center"/>
            </w:pPr>
            <w:r>
              <w:rPr>
                <w:rStyle w:val="FontStyle165"/>
                <w:sz w:val="24"/>
              </w:rPr>
              <w:t>образования в соответствии с перечнем муниципальных услуг</w:t>
            </w:r>
          </w:p>
        </w:tc>
      </w:tr>
      <w:tr w:rsidR="006328CE" w:rsidTr="00BA254D">
        <w:tc>
          <w:tcPr>
            <w:tcW w:w="5563" w:type="dxa"/>
            <w:tcBorders>
              <w:top w:val="single" w:sz="4" w:space="0" w:color="000000"/>
              <w:left w:val="single" w:sz="4" w:space="0" w:color="000000"/>
              <w:bottom w:val="single" w:sz="4" w:space="0" w:color="000000"/>
            </w:tcBorders>
            <w:shd w:val="clear" w:color="auto" w:fill="auto"/>
          </w:tcPr>
          <w:p w:rsidR="006328CE" w:rsidRDefault="006328CE" w:rsidP="006328CE">
            <w:pPr>
              <w:pStyle w:val="Style45"/>
              <w:snapToGrid w:val="0"/>
              <w:spacing w:line="259" w:lineRule="exact"/>
              <w:jc w:val="both"/>
              <w:rPr>
                <w:rStyle w:val="FontStyle165"/>
                <w:sz w:val="24"/>
                <w:szCs w:val="24"/>
              </w:rPr>
            </w:pPr>
            <w:r>
              <w:rPr>
                <w:rStyle w:val="FontStyle165"/>
                <w:sz w:val="24"/>
                <w:szCs w:val="24"/>
              </w:rPr>
              <w:t>Муниципальная услуга «Реализация основных общеобразовательных программ дошкольного образования»</w:t>
            </w:r>
          </w:p>
        </w:tc>
        <w:tc>
          <w:tcPr>
            <w:tcW w:w="2582" w:type="dxa"/>
            <w:tcBorders>
              <w:top w:val="single" w:sz="4" w:space="0" w:color="000000"/>
              <w:left w:val="single" w:sz="4" w:space="0" w:color="000000"/>
              <w:bottom w:val="single" w:sz="4" w:space="0" w:color="000000"/>
            </w:tcBorders>
            <w:shd w:val="clear" w:color="auto" w:fill="auto"/>
          </w:tcPr>
          <w:p w:rsidR="006328CE" w:rsidRDefault="006328CE" w:rsidP="006328CE">
            <w:pPr>
              <w:pStyle w:val="Style45"/>
              <w:snapToGrid w:val="0"/>
              <w:spacing w:line="259" w:lineRule="exact"/>
              <w:rPr>
                <w:rFonts w:ascii="Times New Roman" w:hAnsi="Times New Roman" w:cs="Times New Roman"/>
              </w:rPr>
            </w:pPr>
            <w:r>
              <w:rPr>
                <w:rStyle w:val="FontStyle165"/>
                <w:sz w:val="24"/>
                <w:szCs w:val="24"/>
              </w:rPr>
              <w:t>Дети в возрасте от 2 до 7 лет, человек</w:t>
            </w:r>
          </w:p>
        </w:tc>
        <w:tc>
          <w:tcPr>
            <w:tcW w:w="1201" w:type="dxa"/>
            <w:tcBorders>
              <w:top w:val="single" w:sz="4" w:space="0" w:color="000000"/>
              <w:left w:val="single" w:sz="4" w:space="0" w:color="000000"/>
              <w:bottom w:val="single" w:sz="4" w:space="0" w:color="000000"/>
            </w:tcBorders>
            <w:shd w:val="clear" w:color="auto" w:fill="auto"/>
          </w:tcPr>
          <w:p w:rsidR="006328CE" w:rsidRPr="007332E0" w:rsidRDefault="006328CE" w:rsidP="006328CE">
            <w:pPr>
              <w:pStyle w:val="Style45"/>
              <w:snapToGrid w:val="0"/>
              <w:spacing w:line="240" w:lineRule="auto"/>
              <w:rPr>
                <w:rFonts w:ascii="Times New Roman" w:hAnsi="Times New Roman" w:cs="Times New Roman"/>
              </w:rPr>
            </w:pPr>
            <w:r w:rsidRPr="007332E0">
              <w:rPr>
                <w:rFonts w:ascii="Times New Roman" w:hAnsi="Times New Roman" w:cs="Times New Roman"/>
              </w:rPr>
              <w:t>621</w:t>
            </w:r>
          </w:p>
        </w:tc>
        <w:tc>
          <w:tcPr>
            <w:tcW w:w="1244" w:type="dxa"/>
            <w:tcBorders>
              <w:top w:val="single" w:sz="4" w:space="0" w:color="000000"/>
              <w:left w:val="single" w:sz="4" w:space="0" w:color="000000"/>
              <w:bottom w:val="single" w:sz="4" w:space="0" w:color="000000"/>
            </w:tcBorders>
            <w:shd w:val="clear" w:color="auto" w:fill="auto"/>
          </w:tcPr>
          <w:p w:rsidR="006328CE" w:rsidRDefault="006328CE" w:rsidP="006328CE">
            <w:pPr>
              <w:snapToGrid w:val="0"/>
              <w:jc w:val="center"/>
              <w:rPr>
                <w:rFonts w:ascii="Times New Roman" w:hAnsi="Times New Roman" w:cs="Times New Roman"/>
                <w:sz w:val="24"/>
              </w:rPr>
            </w:pPr>
            <w:r>
              <w:rPr>
                <w:rFonts w:ascii="Times New Roman" w:hAnsi="Times New Roman" w:cs="Times New Roman"/>
                <w:sz w:val="24"/>
              </w:rPr>
              <w:t>621</w:t>
            </w:r>
          </w:p>
        </w:tc>
        <w:tc>
          <w:tcPr>
            <w:tcW w:w="1981" w:type="dxa"/>
            <w:tcBorders>
              <w:top w:val="single" w:sz="4" w:space="0" w:color="000000"/>
              <w:left w:val="single" w:sz="4" w:space="0" w:color="000000"/>
              <w:bottom w:val="single" w:sz="4" w:space="0" w:color="000000"/>
            </w:tcBorders>
            <w:shd w:val="clear" w:color="auto" w:fill="auto"/>
          </w:tcPr>
          <w:p w:rsidR="006328CE" w:rsidRPr="000A5F03" w:rsidRDefault="006328CE" w:rsidP="006328CE">
            <w:pPr>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66341,9</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6328CE" w:rsidRPr="000A5F03" w:rsidRDefault="006328CE" w:rsidP="006328CE">
            <w:pPr>
              <w:snapToGrid w:val="0"/>
              <w:jc w:val="center"/>
              <w:rPr>
                <w:rFonts w:ascii="Times New Roman" w:hAnsi="Times New Roman" w:cs="Times New Roman"/>
                <w:sz w:val="24"/>
              </w:rPr>
            </w:pPr>
            <w:r>
              <w:rPr>
                <w:rFonts w:ascii="Times New Roman" w:hAnsi="Times New Roman" w:cs="Times New Roman"/>
                <w:sz w:val="24"/>
              </w:rPr>
              <w:t>66341,9</w:t>
            </w:r>
          </w:p>
        </w:tc>
      </w:tr>
      <w:tr w:rsidR="00383B8C" w:rsidTr="00BA254D">
        <w:tc>
          <w:tcPr>
            <w:tcW w:w="5563"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59" w:lineRule="exact"/>
              <w:jc w:val="both"/>
              <w:rPr>
                <w:rStyle w:val="FontStyle165"/>
                <w:sz w:val="24"/>
                <w:szCs w:val="24"/>
              </w:rPr>
            </w:pPr>
            <w:r>
              <w:rPr>
                <w:rStyle w:val="WW8Num4z6"/>
                <w:rFonts w:ascii="Times New Roman" w:hAnsi="Times New Roman" w:cs="Times New Roman"/>
              </w:rPr>
              <w:t>М</w:t>
            </w:r>
            <w:r>
              <w:rPr>
                <w:rStyle w:val="FontStyle165"/>
                <w:sz w:val="24"/>
                <w:szCs w:val="24"/>
              </w:rPr>
              <w:t>униципальная услуга «Предоставление информации о реализации в муниципальных бюджетных дошкольных образовательных организациях образовательной программы дошкольного образования»</w:t>
            </w:r>
          </w:p>
        </w:tc>
        <w:tc>
          <w:tcPr>
            <w:tcW w:w="2582"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59" w:lineRule="exact"/>
              <w:rPr>
                <w:rFonts w:ascii="Times New Roman" w:hAnsi="Times New Roman" w:cs="Times New Roman"/>
              </w:rPr>
            </w:pPr>
            <w:r>
              <w:rPr>
                <w:rStyle w:val="FontStyle165"/>
                <w:sz w:val="24"/>
                <w:szCs w:val="24"/>
              </w:rPr>
              <w:t>Количество обращений, единиц</w:t>
            </w:r>
          </w:p>
        </w:tc>
        <w:tc>
          <w:tcPr>
            <w:tcW w:w="120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120</w:t>
            </w:r>
          </w:p>
        </w:tc>
        <w:tc>
          <w:tcPr>
            <w:tcW w:w="1244" w:type="dxa"/>
            <w:tcBorders>
              <w:top w:val="single" w:sz="4" w:space="0" w:color="000000"/>
              <w:left w:val="single" w:sz="4" w:space="0" w:color="000000"/>
              <w:bottom w:val="single" w:sz="4" w:space="0" w:color="000000"/>
            </w:tcBorders>
            <w:shd w:val="clear" w:color="auto" w:fill="auto"/>
          </w:tcPr>
          <w:p w:rsidR="00383B8C" w:rsidRDefault="000A5F03">
            <w:pPr>
              <w:snapToGrid w:val="0"/>
              <w:jc w:val="center"/>
              <w:rPr>
                <w:rFonts w:ascii="Times New Roman" w:hAnsi="Times New Roman" w:cs="Times New Roman"/>
                <w:sz w:val="24"/>
              </w:rPr>
            </w:pPr>
            <w:r>
              <w:rPr>
                <w:rFonts w:ascii="Times New Roman" w:hAnsi="Times New Roman" w:cs="Times New Roman"/>
                <w:sz w:val="24"/>
              </w:rPr>
              <w:t>120</w:t>
            </w:r>
          </w:p>
        </w:tc>
        <w:tc>
          <w:tcPr>
            <w:tcW w:w="1981" w:type="dxa"/>
            <w:tcBorders>
              <w:top w:val="single" w:sz="4" w:space="0" w:color="000000"/>
              <w:left w:val="single" w:sz="4" w:space="0" w:color="000000"/>
              <w:bottom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r>
      <w:tr w:rsidR="00383B8C" w:rsidTr="00BA254D">
        <w:tc>
          <w:tcPr>
            <w:tcW w:w="5563"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59" w:lineRule="exact"/>
              <w:jc w:val="both"/>
              <w:rPr>
                <w:rStyle w:val="FontStyle165"/>
                <w:sz w:val="24"/>
                <w:szCs w:val="24"/>
              </w:rPr>
            </w:pPr>
            <w:r>
              <w:rPr>
                <w:rStyle w:val="FontStyle165"/>
                <w:sz w:val="24"/>
                <w:szCs w:val="24"/>
              </w:rPr>
              <w:t>Муниципальная услуга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tc>
        <w:tc>
          <w:tcPr>
            <w:tcW w:w="2582"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59" w:lineRule="exact"/>
              <w:rPr>
                <w:rFonts w:ascii="Times New Roman" w:hAnsi="Times New Roman" w:cs="Times New Roman"/>
              </w:rPr>
            </w:pPr>
            <w:r>
              <w:rPr>
                <w:rStyle w:val="FontStyle165"/>
                <w:sz w:val="24"/>
                <w:szCs w:val="24"/>
              </w:rPr>
              <w:t>Количество обращений, единиц</w:t>
            </w:r>
          </w:p>
        </w:tc>
        <w:tc>
          <w:tcPr>
            <w:tcW w:w="1201" w:type="dxa"/>
            <w:tcBorders>
              <w:top w:val="single" w:sz="4" w:space="0" w:color="000000"/>
              <w:left w:val="single" w:sz="4" w:space="0" w:color="000000"/>
              <w:bottom w:val="single" w:sz="4" w:space="0" w:color="000000"/>
            </w:tcBorders>
            <w:shd w:val="clear" w:color="auto" w:fill="auto"/>
          </w:tcPr>
          <w:p w:rsidR="00383B8C" w:rsidRPr="007332E0" w:rsidRDefault="007332E0">
            <w:pPr>
              <w:snapToGrid w:val="0"/>
              <w:jc w:val="center"/>
              <w:rPr>
                <w:rFonts w:ascii="Times New Roman" w:hAnsi="Times New Roman" w:cs="Times New Roman"/>
                <w:sz w:val="24"/>
              </w:rPr>
            </w:pPr>
            <w:r w:rsidRPr="007332E0">
              <w:rPr>
                <w:rFonts w:ascii="Times New Roman" w:hAnsi="Times New Roman" w:cs="Times New Roman"/>
                <w:sz w:val="24"/>
              </w:rPr>
              <w:t>175</w:t>
            </w:r>
          </w:p>
        </w:tc>
        <w:tc>
          <w:tcPr>
            <w:tcW w:w="1244" w:type="dxa"/>
            <w:tcBorders>
              <w:top w:val="single" w:sz="4" w:space="0" w:color="000000"/>
              <w:left w:val="single" w:sz="4" w:space="0" w:color="000000"/>
              <w:bottom w:val="single" w:sz="4" w:space="0" w:color="000000"/>
            </w:tcBorders>
            <w:shd w:val="clear" w:color="auto" w:fill="auto"/>
          </w:tcPr>
          <w:p w:rsidR="00383B8C" w:rsidRDefault="000A5F03">
            <w:pPr>
              <w:snapToGrid w:val="0"/>
              <w:jc w:val="center"/>
              <w:rPr>
                <w:rFonts w:ascii="Times New Roman" w:hAnsi="Times New Roman" w:cs="Times New Roman"/>
                <w:sz w:val="24"/>
              </w:rPr>
            </w:pPr>
            <w:r>
              <w:rPr>
                <w:rFonts w:ascii="Times New Roman" w:hAnsi="Times New Roman" w:cs="Times New Roman"/>
                <w:sz w:val="24"/>
              </w:rPr>
              <w:t>175</w:t>
            </w:r>
          </w:p>
        </w:tc>
        <w:tc>
          <w:tcPr>
            <w:tcW w:w="1981" w:type="dxa"/>
            <w:tcBorders>
              <w:top w:val="single" w:sz="4" w:space="0" w:color="000000"/>
              <w:left w:val="single" w:sz="4" w:space="0" w:color="000000"/>
              <w:bottom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r>
      <w:tr w:rsidR="00383B8C" w:rsidTr="00BA254D">
        <w:tc>
          <w:tcPr>
            <w:tcW w:w="5563"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59" w:lineRule="exact"/>
              <w:jc w:val="both"/>
              <w:rPr>
                <w:rStyle w:val="FontStyle165"/>
                <w:sz w:val="24"/>
                <w:szCs w:val="24"/>
                <w:shd w:val="clear" w:color="auto" w:fill="FFFFFF"/>
              </w:rPr>
            </w:pPr>
            <w:r>
              <w:rPr>
                <w:rStyle w:val="FontStyle165"/>
                <w:sz w:val="24"/>
                <w:szCs w:val="24"/>
                <w:shd w:val="clear" w:color="auto" w:fill="FFFFFF"/>
              </w:rPr>
              <w:t xml:space="preserve">Муниципальная работа «Организация проведения общественно значимых мероприятий в сфере </w:t>
            </w:r>
            <w:r>
              <w:rPr>
                <w:rStyle w:val="FontStyle165"/>
                <w:sz w:val="24"/>
                <w:szCs w:val="24"/>
                <w:shd w:val="clear" w:color="auto" w:fill="FFFFFF"/>
              </w:rPr>
              <w:lastRenderedPageBreak/>
              <w:t>образования, мероприятий с детьми, работниками образовательных организаций»</w:t>
            </w:r>
          </w:p>
        </w:tc>
        <w:tc>
          <w:tcPr>
            <w:tcW w:w="2582"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59" w:lineRule="exact"/>
              <w:rPr>
                <w:rFonts w:ascii="Times New Roman" w:hAnsi="Times New Roman" w:cs="Times New Roman"/>
              </w:rPr>
            </w:pPr>
            <w:r>
              <w:rPr>
                <w:rStyle w:val="FontStyle165"/>
                <w:sz w:val="24"/>
                <w:szCs w:val="24"/>
                <w:shd w:val="clear" w:color="auto" w:fill="FFFFFF"/>
              </w:rPr>
              <w:lastRenderedPageBreak/>
              <w:t>Количество мероприятий, единиц</w:t>
            </w:r>
          </w:p>
        </w:tc>
        <w:tc>
          <w:tcPr>
            <w:tcW w:w="120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11</w:t>
            </w:r>
          </w:p>
        </w:tc>
        <w:tc>
          <w:tcPr>
            <w:tcW w:w="1244" w:type="dxa"/>
            <w:tcBorders>
              <w:top w:val="single" w:sz="4" w:space="0" w:color="000000"/>
              <w:left w:val="single" w:sz="4" w:space="0" w:color="000000"/>
              <w:bottom w:val="single" w:sz="4" w:space="0" w:color="000000"/>
            </w:tcBorders>
            <w:shd w:val="clear" w:color="auto" w:fill="auto"/>
          </w:tcPr>
          <w:p w:rsidR="00383B8C" w:rsidRDefault="000A5F03">
            <w:pPr>
              <w:snapToGrid w:val="0"/>
              <w:jc w:val="center"/>
              <w:rPr>
                <w:rFonts w:ascii="Times New Roman" w:hAnsi="Times New Roman" w:cs="Times New Roman"/>
                <w:sz w:val="24"/>
              </w:rPr>
            </w:pPr>
            <w:r>
              <w:rPr>
                <w:rFonts w:ascii="Times New Roman" w:hAnsi="Times New Roman" w:cs="Times New Roman"/>
                <w:sz w:val="24"/>
              </w:rPr>
              <w:t>12</w:t>
            </w:r>
          </w:p>
        </w:tc>
        <w:tc>
          <w:tcPr>
            <w:tcW w:w="1981" w:type="dxa"/>
            <w:tcBorders>
              <w:top w:val="single" w:sz="4" w:space="0" w:color="000000"/>
              <w:left w:val="single" w:sz="4" w:space="0" w:color="000000"/>
              <w:bottom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r>
      <w:tr w:rsidR="00383B8C" w:rsidTr="00BA254D">
        <w:tc>
          <w:tcPr>
            <w:tcW w:w="5563"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59" w:lineRule="exact"/>
              <w:jc w:val="both"/>
              <w:rPr>
                <w:rStyle w:val="FontStyle165"/>
                <w:sz w:val="24"/>
                <w:szCs w:val="24"/>
                <w:shd w:val="clear" w:color="auto" w:fill="FFFFFF"/>
              </w:rPr>
            </w:pPr>
            <w:r>
              <w:rPr>
                <w:rStyle w:val="FontStyle165"/>
                <w:sz w:val="24"/>
                <w:szCs w:val="24"/>
                <w:shd w:val="clear" w:color="auto" w:fill="FFFFFF"/>
              </w:rPr>
              <w:lastRenderedPageBreak/>
              <w:t>Муниципальная работа «Организация и проведение фестивалей, смотров, конкурсов и иных мероприятий»</w:t>
            </w:r>
          </w:p>
        </w:tc>
        <w:tc>
          <w:tcPr>
            <w:tcW w:w="2582"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59" w:lineRule="exact"/>
              <w:rPr>
                <w:rFonts w:ascii="Times New Roman" w:hAnsi="Times New Roman" w:cs="Times New Roman"/>
              </w:rPr>
            </w:pPr>
            <w:r>
              <w:rPr>
                <w:rStyle w:val="FontStyle165"/>
                <w:sz w:val="24"/>
                <w:szCs w:val="24"/>
                <w:shd w:val="clear" w:color="auto" w:fill="FFFFFF"/>
              </w:rPr>
              <w:t>Количество мероприятий, единиц</w:t>
            </w:r>
          </w:p>
        </w:tc>
        <w:tc>
          <w:tcPr>
            <w:tcW w:w="120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8</w:t>
            </w:r>
          </w:p>
        </w:tc>
        <w:tc>
          <w:tcPr>
            <w:tcW w:w="1244" w:type="dxa"/>
            <w:tcBorders>
              <w:top w:val="single" w:sz="4" w:space="0" w:color="000000"/>
              <w:left w:val="single" w:sz="4" w:space="0" w:color="000000"/>
              <w:bottom w:val="single" w:sz="4" w:space="0" w:color="000000"/>
            </w:tcBorders>
            <w:shd w:val="clear" w:color="auto" w:fill="auto"/>
          </w:tcPr>
          <w:p w:rsidR="00383B8C" w:rsidRDefault="000A5F03">
            <w:pPr>
              <w:snapToGrid w:val="0"/>
              <w:jc w:val="center"/>
              <w:rPr>
                <w:rFonts w:ascii="Times New Roman" w:hAnsi="Times New Roman" w:cs="Times New Roman"/>
                <w:sz w:val="24"/>
              </w:rPr>
            </w:pPr>
            <w:r>
              <w:rPr>
                <w:rFonts w:ascii="Times New Roman" w:hAnsi="Times New Roman" w:cs="Times New Roman"/>
                <w:sz w:val="24"/>
              </w:rPr>
              <w:t>8</w:t>
            </w:r>
          </w:p>
        </w:tc>
        <w:tc>
          <w:tcPr>
            <w:tcW w:w="1981" w:type="dxa"/>
            <w:tcBorders>
              <w:top w:val="single" w:sz="4" w:space="0" w:color="000000"/>
              <w:left w:val="single" w:sz="4" w:space="0" w:color="000000"/>
              <w:bottom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r>
      <w:tr w:rsidR="00383B8C" w:rsidTr="00BA254D">
        <w:tc>
          <w:tcPr>
            <w:tcW w:w="5563" w:type="dxa"/>
            <w:tcBorders>
              <w:top w:val="single" w:sz="4" w:space="0" w:color="000000"/>
              <w:left w:val="single" w:sz="4" w:space="0" w:color="000000"/>
              <w:bottom w:val="single" w:sz="4" w:space="0" w:color="000000"/>
            </w:tcBorders>
            <w:shd w:val="clear" w:color="auto" w:fill="auto"/>
          </w:tcPr>
          <w:p w:rsidR="00383B8C" w:rsidRDefault="00DB2E56">
            <w:pPr>
              <w:pStyle w:val="Style28"/>
              <w:snapToGrid w:val="0"/>
              <w:spacing w:line="100" w:lineRule="atLeast"/>
              <w:ind w:firstLine="0"/>
              <w:rPr>
                <w:rFonts w:ascii="Times New Roman" w:hAnsi="Times New Roman" w:cs="Times New Roman"/>
                <w:shd w:val="clear" w:color="auto" w:fill="FFFFFF"/>
              </w:rPr>
            </w:pPr>
            <w:r>
              <w:rPr>
                <w:rStyle w:val="FontStyle165"/>
                <w:sz w:val="24"/>
                <w:szCs w:val="24"/>
                <w:shd w:val="clear" w:color="auto" w:fill="FFFFFF"/>
              </w:rPr>
              <w:t xml:space="preserve">Муниципальная работа «Информационно-методическое сопровождение процессов </w:t>
            </w:r>
            <w:proofErr w:type="gramStart"/>
            <w:r>
              <w:rPr>
                <w:rStyle w:val="FontStyle165"/>
                <w:sz w:val="24"/>
                <w:szCs w:val="24"/>
                <w:shd w:val="clear" w:color="auto" w:fill="FFFFFF"/>
              </w:rPr>
              <w:t>развития  дошкольного</w:t>
            </w:r>
            <w:proofErr w:type="gramEnd"/>
            <w:r>
              <w:rPr>
                <w:rStyle w:val="FontStyle165"/>
                <w:sz w:val="24"/>
                <w:szCs w:val="24"/>
                <w:shd w:val="clear" w:color="auto" w:fill="FFFFFF"/>
              </w:rPr>
              <w:t>, общего и дополнительного образования детей»</w:t>
            </w:r>
          </w:p>
          <w:p w:rsidR="00383B8C" w:rsidRDefault="00383B8C">
            <w:pPr>
              <w:pStyle w:val="Style28"/>
              <w:spacing w:line="100" w:lineRule="atLeast"/>
              <w:ind w:firstLine="0"/>
              <w:rPr>
                <w:rFonts w:ascii="Times New Roman" w:hAnsi="Times New Roman" w:cs="Times New Roman"/>
                <w:shd w:val="clear" w:color="auto" w:fill="FFFFFF"/>
              </w:rPr>
            </w:pPr>
          </w:p>
        </w:tc>
        <w:tc>
          <w:tcPr>
            <w:tcW w:w="2582"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59" w:lineRule="exact"/>
              <w:rPr>
                <w:rFonts w:ascii="Times New Roman" w:hAnsi="Times New Roman" w:cs="Times New Roman"/>
              </w:rPr>
            </w:pPr>
            <w:r>
              <w:rPr>
                <w:rStyle w:val="FontStyle165"/>
                <w:sz w:val="24"/>
                <w:szCs w:val="24"/>
                <w:shd w:val="clear" w:color="auto" w:fill="FFFFFF"/>
              </w:rPr>
              <w:t>Количество мероприятий, единиц</w:t>
            </w:r>
          </w:p>
        </w:tc>
        <w:tc>
          <w:tcPr>
            <w:tcW w:w="120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5</w:t>
            </w:r>
          </w:p>
        </w:tc>
        <w:tc>
          <w:tcPr>
            <w:tcW w:w="1244" w:type="dxa"/>
            <w:tcBorders>
              <w:top w:val="single" w:sz="4" w:space="0" w:color="000000"/>
              <w:left w:val="single" w:sz="4" w:space="0" w:color="000000"/>
              <w:bottom w:val="single" w:sz="4" w:space="0" w:color="000000"/>
            </w:tcBorders>
            <w:shd w:val="clear" w:color="auto" w:fill="auto"/>
          </w:tcPr>
          <w:p w:rsidR="00383B8C" w:rsidRDefault="000A5F03">
            <w:pPr>
              <w:snapToGrid w:val="0"/>
              <w:jc w:val="center"/>
              <w:rPr>
                <w:rFonts w:ascii="Times New Roman" w:hAnsi="Times New Roman" w:cs="Times New Roman"/>
                <w:sz w:val="24"/>
              </w:rPr>
            </w:pPr>
            <w:r>
              <w:rPr>
                <w:rFonts w:ascii="Times New Roman" w:hAnsi="Times New Roman" w:cs="Times New Roman"/>
                <w:sz w:val="24"/>
              </w:rPr>
              <w:t>5</w:t>
            </w:r>
          </w:p>
        </w:tc>
        <w:tc>
          <w:tcPr>
            <w:tcW w:w="1981" w:type="dxa"/>
            <w:tcBorders>
              <w:top w:val="single" w:sz="4" w:space="0" w:color="000000"/>
              <w:left w:val="single" w:sz="4" w:space="0" w:color="000000"/>
              <w:bottom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r>
      <w:tr w:rsidR="00383B8C" w:rsidTr="00BA254D">
        <w:tc>
          <w:tcPr>
            <w:tcW w:w="14516" w:type="dxa"/>
            <w:gridSpan w:val="6"/>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pStyle w:val="Style40"/>
              <w:snapToGrid w:val="0"/>
              <w:spacing w:line="100" w:lineRule="atLeast"/>
              <w:jc w:val="center"/>
              <w:rPr>
                <w:rFonts w:ascii="Times New Roman" w:hAnsi="Times New Roman" w:cs="Times New Roman"/>
              </w:rPr>
            </w:pPr>
          </w:p>
          <w:p w:rsidR="00383B8C" w:rsidRPr="004B25F2" w:rsidRDefault="00DB2E56">
            <w:pPr>
              <w:pStyle w:val="Style40"/>
              <w:snapToGrid w:val="0"/>
              <w:spacing w:line="100" w:lineRule="atLeast"/>
              <w:jc w:val="center"/>
              <w:rPr>
                <w:rFonts w:ascii="Times New Roman" w:hAnsi="Times New Roman" w:cs="Times New Roman"/>
              </w:rPr>
            </w:pPr>
            <w:r w:rsidRPr="004B25F2">
              <w:rPr>
                <w:rStyle w:val="FontStyle163"/>
                <w:sz w:val="24"/>
                <w:szCs w:val="24"/>
              </w:rPr>
              <w:t>Подпрограмма «Развитие общего и дополнительного образования»</w:t>
            </w:r>
          </w:p>
          <w:p w:rsidR="00383B8C" w:rsidRDefault="00383B8C">
            <w:pPr>
              <w:pStyle w:val="Style40"/>
              <w:snapToGrid w:val="0"/>
              <w:spacing w:line="100" w:lineRule="atLeast"/>
              <w:jc w:val="center"/>
              <w:rPr>
                <w:rFonts w:ascii="Times New Roman" w:hAnsi="Times New Roman" w:cs="Times New Roman"/>
              </w:rPr>
            </w:pPr>
          </w:p>
        </w:tc>
      </w:tr>
      <w:tr w:rsidR="00383B8C" w:rsidTr="00BA254D">
        <w:tc>
          <w:tcPr>
            <w:tcW w:w="14516" w:type="dxa"/>
            <w:gridSpan w:val="6"/>
            <w:tcBorders>
              <w:top w:val="single" w:sz="4" w:space="0" w:color="000000"/>
              <w:left w:val="single" w:sz="4" w:space="0" w:color="000000"/>
              <w:bottom w:val="single" w:sz="4" w:space="0" w:color="000000"/>
              <w:right w:val="single" w:sz="4" w:space="0" w:color="000000"/>
            </w:tcBorders>
            <w:shd w:val="clear" w:color="auto" w:fill="auto"/>
          </w:tcPr>
          <w:p w:rsidR="00383B8C" w:rsidRDefault="00DB2E56">
            <w:pPr>
              <w:pStyle w:val="Style45"/>
              <w:snapToGrid w:val="0"/>
              <w:spacing w:line="100" w:lineRule="atLeast"/>
            </w:pPr>
            <w:r>
              <w:rPr>
                <w:rStyle w:val="FontStyle165"/>
                <w:sz w:val="24"/>
                <w:szCs w:val="24"/>
              </w:rPr>
              <w:t>Основное мероприятие 2.1.  Финансовое обеспечение деятельности муниципальных общеобразовательных учреждений и учреждений дополнительного образования детей</w:t>
            </w:r>
          </w:p>
        </w:tc>
      </w:tr>
      <w:tr w:rsidR="00383B8C" w:rsidTr="00BA254D">
        <w:tc>
          <w:tcPr>
            <w:tcW w:w="14516" w:type="dxa"/>
            <w:gridSpan w:val="6"/>
            <w:tcBorders>
              <w:top w:val="single" w:sz="4" w:space="0" w:color="000000"/>
              <w:left w:val="single" w:sz="4" w:space="0" w:color="000000"/>
              <w:bottom w:val="single" w:sz="4" w:space="0" w:color="000000"/>
              <w:right w:val="single" w:sz="4" w:space="0" w:color="000000"/>
            </w:tcBorders>
            <w:shd w:val="clear" w:color="auto" w:fill="auto"/>
          </w:tcPr>
          <w:p w:rsidR="00383B8C" w:rsidRDefault="00DB2E56">
            <w:pPr>
              <w:pStyle w:val="Style45"/>
              <w:snapToGrid w:val="0"/>
              <w:spacing w:line="100" w:lineRule="atLeast"/>
            </w:pPr>
            <w:r>
              <w:rPr>
                <w:rStyle w:val="FontStyle165"/>
                <w:sz w:val="24"/>
                <w:szCs w:val="24"/>
              </w:rPr>
              <w:t>Мероприятие  Финансовое обеспечение деятельности муниципальных общеобразовательных учреждений и учреждений дополнительного образования детей в соответствии с перечнем  муниципальных услуг</w:t>
            </w:r>
          </w:p>
        </w:tc>
      </w:tr>
      <w:tr w:rsidR="00BA254D" w:rsidTr="00BA254D">
        <w:tc>
          <w:tcPr>
            <w:tcW w:w="5563" w:type="dxa"/>
            <w:tcBorders>
              <w:top w:val="single" w:sz="4" w:space="0" w:color="000000"/>
              <w:left w:val="single" w:sz="4" w:space="0" w:color="000000"/>
              <w:bottom w:val="single" w:sz="4" w:space="0" w:color="000000"/>
            </w:tcBorders>
            <w:shd w:val="clear" w:color="auto" w:fill="auto"/>
          </w:tcPr>
          <w:p w:rsidR="00BA254D" w:rsidRDefault="00BA254D" w:rsidP="00BA254D">
            <w:pPr>
              <w:pStyle w:val="Style45"/>
              <w:spacing w:line="274" w:lineRule="exact"/>
              <w:jc w:val="both"/>
              <w:rPr>
                <w:rStyle w:val="FontStyle165"/>
                <w:sz w:val="24"/>
                <w:szCs w:val="24"/>
              </w:rPr>
            </w:pPr>
            <w:r>
              <w:rPr>
                <w:rStyle w:val="FontStyle165"/>
                <w:sz w:val="24"/>
                <w:szCs w:val="24"/>
              </w:rPr>
              <w:t>Муниципальная услуга «Реализация основных общеобразовательных программ начального общего, основного общего и среднего общего образования»</w:t>
            </w:r>
          </w:p>
        </w:tc>
        <w:tc>
          <w:tcPr>
            <w:tcW w:w="2582" w:type="dxa"/>
            <w:tcBorders>
              <w:top w:val="single" w:sz="4" w:space="0" w:color="000000"/>
              <w:left w:val="single" w:sz="4" w:space="0" w:color="000000"/>
              <w:bottom w:val="single" w:sz="4" w:space="0" w:color="000000"/>
            </w:tcBorders>
            <w:shd w:val="clear" w:color="auto" w:fill="auto"/>
          </w:tcPr>
          <w:p w:rsidR="00BA254D" w:rsidRDefault="00BA254D" w:rsidP="00BA254D">
            <w:pPr>
              <w:pStyle w:val="Style45"/>
              <w:snapToGrid w:val="0"/>
              <w:spacing w:line="259" w:lineRule="exact"/>
              <w:rPr>
                <w:rFonts w:ascii="Times New Roman" w:hAnsi="Times New Roman" w:cs="Times New Roman"/>
              </w:rPr>
            </w:pPr>
            <w:r>
              <w:rPr>
                <w:rStyle w:val="FontStyle165"/>
                <w:sz w:val="24"/>
                <w:szCs w:val="24"/>
              </w:rPr>
              <w:t>Дети в возрасте от 6,5  до 18 лет, человек</w:t>
            </w:r>
          </w:p>
        </w:tc>
        <w:tc>
          <w:tcPr>
            <w:tcW w:w="1201" w:type="dxa"/>
            <w:tcBorders>
              <w:top w:val="single" w:sz="4" w:space="0" w:color="000000"/>
              <w:left w:val="single" w:sz="4" w:space="0" w:color="000000"/>
              <w:bottom w:val="single" w:sz="4" w:space="0" w:color="000000"/>
            </w:tcBorders>
            <w:shd w:val="clear" w:color="auto" w:fill="auto"/>
          </w:tcPr>
          <w:p w:rsidR="00BA254D" w:rsidRPr="007332E0" w:rsidRDefault="00BA254D" w:rsidP="00BA254D">
            <w:pPr>
              <w:pStyle w:val="Style45"/>
              <w:snapToGrid w:val="0"/>
              <w:spacing w:line="240" w:lineRule="auto"/>
              <w:rPr>
                <w:rFonts w:ascii="Times New Roman" w:hAnsi="Times New Roman" w:cs="Times New Roman"/>
              </w:rPr>
            </w:pPr>
            <w:r w:rsidRPr="007332E0">
              <w:rPr>
                <w:rFonts w:ascii="Times New Roman" w:hAnsi="Times New Roman" w:cs="Times New Roman"/>
              </w:rPr>
              <w:t>1860</w:t>
            </w:r>
          </w:p>
        </w:tc>
        <w:tc>
          <w:tcPr>
            <w:tcW w:w="1244" w:type="dxa"/>
            <w:tcBorders>
              <w:top w:val="single" w:sz="4" w:space="0" w:color="000000"/>
              <w:left w:val="single" w:sz="4" w:space="0" w:color="000000"/>
              <w:bottom w:val="single" w:sz="4" w:space="0" w:color="000000"/>
            </w:tcBorders>
            <w:shd w:val="clear" w:color="auto" w:fill="auto"/>
          </w:tcPr>
          <w:p w:rsidR="00BA254D" w:rsidRPr="000A5F03" w:rsidRDefault="00BA254D" w:rsidP="00BA254D">
            <w:pPr>
              <w:snapToGrid w:val="0"/>
              <w:jc w:val="center"/>
              <w:rPr>
                <w:rFonts w:ascii="Times New Roman" w:hAnsi="Times New Roman" w:cs="Times New Roman"/>
                <w:sz w:val="24"/>
              </w:rPr>
            </w:pPr>
            <w:r w:rsidRPr="000A5F03">
              <w:rPr>
                <w:rFonts w:ascii="Times New Roman" w:hAnsi="Times New Roman" w:cs="Times New Roman"/>
                <w:sz w:val="24"/>
              </w:rPr>
              <w:t>1851</w:t>
            </w:r>
          </w:p>
        </w:tc>
        <w:tc>
          <w:tcPr>
            <w:tcW w:w="1981" w:type="dxa"/>
            <w:tcBorders>
              <w:top w:val="single" w:sz="4" w:space="0" w:color="000000"/>
              <w:left w:val="single" w:sz="4" w:space="0" w:color="000000"/>
              <w:bottom w:val="single" w:sz="4" w:space="0" w:color="000000"/>
            </w:tcBorders>
            <w:shd w:val="clear" w:color="auto" w:fill="auto"/>
          </w:tcPr>
          <w:p w:rsidR="00BA254D" w:rsidRPr="009B3F25" w:rsidRDefault="00BA254D" w:rsidP="00BA254D">
            <w:pPr>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206884,8</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BA254D" w:rsidRPr="009B3F25" w:rsidRDefault="00BA254D" w:rsidP="00BA254D">
            <w:pPr>
              <w:snapToGrid w:val="0"/>
              <w:jc w:val="center"/>
              <w:rPr>
                <w:rFonts w:ascii="Times New Roman" w:hAnsi="Times New Roman" w:cs="Times New Roman"/>
                <w:sz w:val="24"/>
              </w:rPr>
            </w:pPr>
            <w:r>
              <w:rPr>
                <w:rFonts w:ascii="Times New Roman" w:hAnsi="Times New Roman" w:cs="Times New Roman"/>
                <w:sz w:val="24"/>
              </w:rPr>
              <w:t>206884,8</w:t>
            </w:r>
          </w:p>
        </w:tc>
      </w:tr>
      <w:tr w:rsidR="00BA254D" w:rsidTr="00BA254D">
        <w:tc>
          <w:tcPr>
            <w:tcW w:w="5563" w:type="dxa"/>
            <w:tcBorders>
              <w:top w:val="single" w:sz="4" w:space="0" w:color="000000"/>
              <w:left w:val="single" w:sz="4" w:space="0" w:color="000000"/>
              <w:bottom w:val="single" w:sz="4" w:space="0" w:color="000000"/>
            </w:tcBorders>
            <w:shd w:val="clear" w:color="auto" w:fill="auto"/>
          </w:tcPr>
          <w:p w:rsidR="00BA254D" w:rsidRDefault="00BA254D" w:rsidP="00BA254D">
            <w:pPr>
              <w:pStyle w:val="Style45"/>
              <w:snapToGrid w:val="0"/>
              <w:spacing w:line="266" w:lineRule="exact"/>
              <w:jc w:val="both"/>
              <w:rPr>
                <w:rStyle w:val="FontStyle165"/>
                <w:sz w:val="24"/>
                <w:szCs w:val="24"/>
              </w:rPr>
            </w:pPr>
            <w:r>
              <w:rPr>
                <w:rStyle w:val="WW8Num4z6"/>
                <w:rFonts w:ascii="Times New Roman" w:hAnsi="Times New Roman" w:cs="Times New Roman"/>
              </w:rPr>
              <w:t xml:space="preserve">Муниципальная услуга </w:t>
            </w:r>
            <w:r>
              <w:rPr>
                <w:rStyle w:val="FontStyle165"/>
                <w:sz w:val="24"/>
                <w:szCs w:val="24"/>
              </w:rPr>
              <w:t>«Реализация дополнительных общеобразовательных программ» (общеразвивающих и предпрофессиональных программ)</w:t>
            </w:r>
          </w:p>
        </w:tc>
        <w:tc>
          <w:tcPr>
            <w:tcW w:w="2582" w:type="dxa"/>
            <w:tcBorders>
              <w:top w:val="single" w:sz="4" w:space="0" w:color="000000"/>
              <w:left w:val="single" w:sz="4" w:space="0" w:color="000000"/>
              <w:bottom w:val="single" w:sz="4" w:space="0" w:color="000000"/>
            </w:tcBorders>
            <w:shd w:val="clear" w:color="auto" w:fill="auto"/>
          </w:tcPr>
          <w:p w:rsidR="00BA254D" w:rsidRDefault="00BA254D" w:rsidP="00BA254D">
            <w:pPr>
              <w:pStyle w:val="Style45"/>
              <w:snapToGrid w:val="0"/>
              <w:spacing w:line="266" w:lineRule="exact"/>
              <w:ind w:left="209"/>
              <w:rPr>
                <w:rFonts w:ascii="Times New Roman" w:hAnsi="Times New Roman" w:cs="Times New Roman"/>
              </w:rPr>
            </w:pPr>
            <w:r>
              <w:rPr>
                <w:rStyle w:val="FontStyle165"/>
                <w:sz w:val="24"/>
                <w:szCs w:val="24"/>
              </w:rPr>
              <w:t>Дети в возрасте от 6,5  до 18 лет, человек</w:t>
            </w:r>
          </w:p>
        </w:tc>
        <w:tc>
          <w:tcPr>
            <w:tcW w:w="1201" w:type="dxa"/>
            <w:tcBorders>
              <w:top w:val="single" w:sz="4" w:space="0" w:color="000000"/>
              <w:left w:val="single" w:sz="4" w:space="0" w:color="000000"/>
              <w:bottom w:val="single" w:sz="4" w:space="0" w:color="000000"/>
            </w:tcBorders>
            <w:shd w:val="clear" w:color="auto" w:fill="auto"/>
          </w:tcPr>
          <w:p w:rsidR="00BA254D" w:rsidRPr="007332E0" w:rsidRDefault="00BA254D" w:rsidP="00BA254D">
            <w:pPr>
              <w:snapToGrid w:val="0"/>
              <w:jc w:val="center"/>
              <w:rPr>
                <w:rFonts w:ascii="Times New Roman" w:hAnsi="Times New Roman" w:cs="Times New Roman"/>
                <w:sz w:val="24"/>
              </w:rPr>
            </w:pPr>
            <w:r w:rsidRPr="007332E0">
              <w:rPr>
                <w:rFonts w:ascii="Times New Roman" w:hAnsi="Times New Roman" w:cs="Times New Roman"/>
                <w:sz w:val="24"/>
              </w:rPr>
              <w:t>730</w:t>
            </w:r>
          </w:p>
        </w:tc>
        <w:tc>
          <w:tcPr>
            <w:tcW w:w="1244" w:type="dxa"/>
            <w:tcBorders>
              <w:top w:val="single" w:sz="4" w:space="0" w:color="000000"/>
              <w:left w:val="single" w:sz="4" w:space="0" w:color="000000"/>
              <w:bottom w:val="single" w:sz="4" w:space="0" w:color="000000"/>
            </w:tcBorders>
            <w:shd w:val="clear" w:color="auto" w:fill="auto"/>
          </w:tcPr>
          <w:p w:rsidR="00BA254D" w:rsidRPr="000A5F03" w:rsidRDefault="00BA254D" w:rsidP="00BA254D">
            <w:pPr>
              <w:snapToGrid w:val="0"/>
              <w:jc w:val="center"/>
              <w:rPr>
                <w:rFonts w:ascii="Times New Roman" w:hAnsi="Times New Roman" w:cs="Times New Roman"/>
                <w:sz w:val="24"/>
              </w:rPr>
            </w:pPr>
            <w:r>
              <w:rPr>
                <w:rFonts w:ascii="Times New Roman" w:hAnsi="Times New Roman" w:cs="Times New Roman"/>
                <w:sz w:val="24"/>
              </w:rPr>
              <w:t>732</w:t>
            </w:r>
          </w:p>
        </w:tc>
        <w:tc>
          <w:tcPr>
            <w:tcW w:w="1981" w:type="dxa"/>
            <w:tcBorders>
              <w:top w:val="single" w:sz="4" w:space="0" w:color="000000"/>
              <w:left w:val="single" w:sz="4" w:space="0" w:color="000000"/>
              <w:bottom w:val="single" w:sz="4" w:space="0" w:color="000000"/>
            </w:tcBorders>
            <w:shd w:val="clear" w:color="auto" w:fill="auto"/>
          </w:tcPr>
          <w:p w:rsidR="00BA254D" w:rsidRPr="009B3F25" w:rsidRDefault="00BA254D" w:rsidP="00BA254D">
            <w:pPr>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12067,3</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BA254D" w:rsidRPr="009B3F25" w:rsidRDefault="00BA254D" w:rsidP="00BA254D">
            <w:pPr>
              <w:snapToGrid w:val="0"/>
              <w:jc w:val="center"/>
              <w:rPr>
                <w:rFonts w:ascii="Times New Roman" w:hAnsi="Times New Roman" w:cs="Times New Roman"/>
                <w:sz w:val="24"/>
              </w:rPr>
            </w:pPr>
            <w:r>
              <w:rPr>
                <w:rFonts w:ascii="Times New Roman" w:hAnsi="Times New Roman" w:cs="Times New Roman"/>
                <w:sz w:val="24"/>
              </w:rPr>
              <w:t>12067,3</w:t>
            </w:r>
          </w:p>
        </w:tc>
      </w:tr>
      <w:tr w:rsidR="00383B8C" w:rsidTr="00BA254D">
        <w:tc>
          <w:tcPr>
            <w:tcW w:w="5563"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66" w:lineRule="exact"/>
              <w:jc w:val="both"/>
              <w:rPr>
                <w:rStyle w:val="FontStyle165"/>
                <w:sz w:val="24"/>
                <w:szCs w:val="24"/>
              </w:rPr>
            </w:pPr>
            <w:r>
              <w:rPr>
                <w:rStyle w:val="FontStyle165"/>
                <w:sz w:val="24"/>
                <w:szCs w:val="24"/>
              </w:rPr>
              <w:t>Муниципальная услуга «Предоставление информации о текущей успеваемости учащегося, ведение электронного дневника и электронного журнала успеваемости»</w:t>
            </w:r>
          </w:p>
        </w:tc>
        <w:tc>
          <w:tcPr>
            <w:tcW w:w="2582"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66" w:lineRule="exact"/>
              <w:ind w:left="209"/>
              <w:rPr>
                <w:rFonts w:ascii="Times New Roman" w:hAnsi="Times New Roman" w:cs="Times New Roman"/>
              </w:rPr>
            </w:pPr>
            <w:r>
              <w:rPr>
                <w:rStyle w:val="FontStyle165"/>
                <w:sz w:val="24"/>
                <w:szCs w:val="24"/>
              </w:rPr>
              <w:t>Количество обращений, единиц</w:t>
            </w:r>
          </w:p>
        </w:tc>
        <w:tc>
          <w:tcPr>
            <w:tcW w:w="1201" w:type="dxa"/>
            <w:tcBorders>
              <w:top w:val="single" w:sz="4" w:space="0" w:color="000000"/>
              <w:left w:val="single" w:sz="4" w:space="0" w:color="000000"/>
              <w:bottom w:val="single" w:sz="4" w:space="0" w:color="000000"/>
            </w:tcBorders>
            <w:shd w:val="clear" w:color="auto" w:fill="auto"/>
          </w:tcPr>
          <w:p w:rsidR="00383B8C" w:rsidRPr="007332E0" w:rsidRDefault="007332E0">
            <w:pPr>
              <w:snapToGrid w:val="0"/>
              <w:jc w:val="center"/>
              <w:rPr>
                <w:rFonts w:ascii="Times New Roman" w:hAnsi="Times New Roman" w:cs="Times New Roman"/>
                <w:sz w:val="24"/>
              </w:rPr>
            </w:pPr>
            <w:r w:rsidRPr="007332E0">
              <w:rPr>
                <w:rFonts w:ascii="Times New Roman" w:hAnsi="Times New Roman" w:cs="Times New Roman"/>
                <w:sz w:val="24"/>
              </w:rPr>
              <w:t>16950</w:t>
            </w:r>
          </w:p>
        </w:tc>
        <w:tc>
          <w:tcPr>
            <w:tcW w:w="1244" w:type="dxa"/>
            <w:tcBorders>
              <w:top w:val="single" w:sz="4" w:space="0" w:color="000000"/>
              <w:left w:val="single" w:sz="4" w:space="0" w:color="000000"/>
              <w:bottom w:val="single" w:sz="4" w:space="0" w:color="000000"/>
            </w:tcBorders>
            <w:shd w:val="clear" w:color="auto" w:fill="auto"/>
          </w:tcPr>
          <w:p w:rsidR="00383B8C" w:rsidRPr="000A5F03" w:rsidRDefault="000A5F03">
            <w:pPr>
              <w:snapToGrid w:val="0"/>
              <w:jc w:val="center"/>
              <w:rPr>
                <w:rFonts w:ascii="Times New Roman" w:hAnsi="Times New Roman" w:cs="Times New Roman"/>
                <w:sz w:val="24"/>
              </w:rPr>
            </w:pPr>
            <w:r>
              <w:rPr>
                <w:rFonts w:ascii="Times New Roman" w:hAnsi="Times New Roman" w:cs="Times New Roman"/>
                <w:sz w:val="24"/>
              </w:rPr>
              <w:t>16950</w:t>
            </w:r>
          </w:p>
        </w:tc>
        <w:tc>
          <w:tcPr>
            <w:tcW w:w="1981" w:type="dxa"/>
            <w:tcBorders>
              <w:top w:val="single" w:sz="4" w:space="0" w:color="000000"/>
              <w:left w:val="single" w:sz="4" w:space="0" w:color="000000"/>
              <w:bottom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r>
      <w:tr w:rsidR="00383B8C" w:rsidTr="00BA254D">
        <w:tc>
          <w:tcPr>
            <w:tcW w:w="5563" w:type="dxa"/>
            <w:tcBorders>
              <w:top w:val="single" w:sz="4" w:space="0" w:color="000000"/>
              <w:left w:val="single" w:sz="4" w:space="0" w:color="000000"/>
              <w:bottom w:val="single" w:sz="4" w:space="0" w:color="000000"/>
            </w:tcBorders>
            <w:shd w:val="clear" w:color="auto" w:fill="auto"/>
          </w:tcPr>
          <w:p w:rsidR="00383B8C" w:rsidRDefault="00DB2E56" w:rsidP="004B25F2">
            <w:pPr>
              <w:pStyle w:val="Style45"/>
              <w:snapToGrid w:val="0"/>
              <w:spacing w:line="266" w:lineRule="exact"/>
              <w:jc w:val="both"/>
              <w:rPr>
                <w:rStyle w:val="FontStyle165"/>
                <w:sz w:val="24"/>
                <w:szCs w:val="24"/>
              </w:rPr>
            </w:pPr>
            <w:r>
              <w:rPr>
                <w:rStyle w:val="FontStyle165"/>
                <w:sz w:val="24"/>
                <w:szCs w:val="24"/>
              </w:rPr>
              <w:t xml:space="preserve">Муниципальная услуга «Предоставление информации об организации общедоступного и бесплатного начального общего, основного общего, среднего общего образования в общеобразовательных организациях, подведомственных администрации Жердевского </w:t>
            </w:r>
            <w:r w:rsidR="004B25F2">
              <w:rPr>
                <w:rStyle w:val="FontStyle165"/>
                <w:sz w:val="24"/>
                <w:szCs w:val="24"/>
              </w:rPr>
              <w:lastRenderedPageBreak/>
              <w:t>муниципального округа</w:t>
            </w:r>
            <w:r>
              <w:rPr>
                <w:rStyle w:val="FontStyle165"/>
                <w:sz w:val="24"/>
                <w:szCs w:val="24"/>
              </w:rPr>
              <w:t>»</w:t>
            </w:r>
          </w:p>
        </w:tc>
        <w:tc>
          <w:tcPr>
            <w:tcW w:w="2582"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66" w:lineRule="exact"/>
              <w:ind w:left="209"/>
              <w:rPr>
                <w:rFonts w:ascii="Times New Roman" w:hAnsi="Times New Roman" w:cs="Times New Roman"/>
                <w:color w:val="000000"/>
              </w:rPr>
            </w:pPr>
            <w:r>
              <w:rPr>
                <w:rStyle w:val="FontStyle165"/>
                <w:sz w:val="24"/>
                <w:szCs w:val="24"/>
              </w:rPr>
              <w:lastRenderedPageBreak/>
              <w:t>Количество обращений, единиц</w:t>
            </w:r>
          </w:p>
        </w:tc>
        <w:tc>
          <w:tcPr>
            <w:tcW w:w="120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color w:val="000000"/>
                <w:sz w:val="24"/>
              </w:rPr>
              <w:t>350</w:t>
            </w:r>
          </w:p>
        </w:tc>
        <w:tc>
          <w:tcPr>
            <w:tcW w:w="1244" w:type="dxa"/>
            <w:tcBorders>
              <w:top w:val="single" w:sz="4" w:space="0" w:color="000000"/>
              <w:left w:val="single" w:sz="4" w:space="0" w:color="000000"/>
              <w:bottom w:val="single" w:sz="4" w:space="0" w:color="000000"/>
            </w:tcBorders>
            <w:shd w:val="clear" w:color="auto" w:fill="auto"/>
          </w:tcPr>
          <w:p w:rsidR="00383B8C" w:rsidRPr="000A5F03" w:rsidRDefault="000A5F03">
            <w:pPr>
              <w:snapToGrid w:val="0"/>
              <w:jc w:val="center"/>
              <w:rPr>
                <w:rFonts w:ascii="Times New Roman" w:hAnsi="Times New Roman" w:cs="Times New Roman"/>
                <w:sz w:val="24"/>
              </w:rPr>
            </w:pPr>
            <w:r>
              <w:rPr>
                <w:rFonts w:ascii="Times New Roman" w:hAnsi="Times New Roman" w:cs="Times New Roman"/>
                <w:sz w:val="24"/>
              </w:rPr>
              <w:t>350</w:t>
            </w:r>
          </w:p>
        </w:tc>
        <w:tc>
          <w:tcPr>
            <w:tcW w:w="1981" w:type="dxa"/>
            <w:tcBorders>
              <w:top w:val="single" w:sz="4" w:space="0" w:color="000000"/>
              <w:left w:val="single" w:sz="4" w:space="0" w:color="000000"/>
              <w:bottom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r>
      <w:tr w:rsidR="00383B8C" w:rsidTr="00BA254D">
        <w:tc>
          <w:tcPr>
            <w:tcW w:w="5563"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66" w:lineRule="exact"/>
              <w:jc w:val="both"/>
              <w:rPr>
                <w:rStyle w:val="FontStyle165"/>
                <w:sz w:val="24"/>
                <w:szCs w:val="24"/>
              </w:rPr>
            </w:pPr>
            <w:r>
              <w:rPr>
                <w:rStyle w:val="FontStyle165"/>
                <w:sz w:val="24"/>
                <w:szCs w:val="24"/>
              </w:rPr>
              <w:lastRenderedPageBreak/>
              <w:t>Муниципальная услуга «Предоставление информации об образовательных программах и учебных планах, рабочих программах учебных курсов, предметов, дисциплинах (модулях), годовых календарных учебных графиках»</w:t>
            </w:r>
          </w:p>
        </w:tc>
        <w:tc>
          <w:tcPr>
            <w:tcW w:w="2582"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66" w:lineRule="exact"/>
              <w:ind w:left="209"/>
              <w:rPr>
                <w:rFonts w:ascii="Times New Roman" w:hAnsi="Times New Roman" w:cs="Times New Roman"/>
                <w:color w:val="000000"/>
              </w:rPr>
            </w:pPr>
            <w:r>
              <w:rPr>
                <w:rStyle w:val="FontStyle165"/>
                <w:sz w:val="24"/>
                <w:szCs w:val="24"/>
              </w:rPr>
              <w:t>Количество обращений, единиц</w:t>
            </w:r>
          </w:p>
        </w:tc>
        <w:tc>
          <w:tcPr>
            <w:tcW w:w="120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color w:val="000000"/>
                <w:sz w:val="24"/>
              </w:rPr>
              <w:t>116</w:t>
            </w:r>
          </w:p>
        </w:tc>
        <w:tc>
          <w:tcPr>
            <w:tcW w:w="1244" w:type="dxa"/>
            <w:tcBorders>
              <w:top w:val="single" w:sz="4" w:space="0" w:color="000000"/>
              <w:left w:val="single" w:sz="4" w:space="0" w:color="000000"/>
              <w:bottom w:val="single" w:sz="4" w:space="0" w:color="000000"/>
            </w:tcBorders>
            <w:shd w:val="clear" w:color="auto" w:fill="auto"/>
          </w:tcPr>
          <w:p w:rsidR="00383B8C" w:rsidRDefault="000A5F03">
            <w:pPr>
              <w:snapToGrid w:val="0"/>
              <w:jc w:val="center"/>
              <w:rPr>
                <w:rFonts w:ascii="Times New Roman" w:hAnsi="Times New Roman" w:cs="Times New Roman"/>
                <w:sz w:val="24"/>
              </w:rPr>
            </w:pPr>
            <w:r>
              <w:rPr>
                <w:rFonts w:ascii="Times New Roman" w:hAnsi="Times New Roman" w:cs="Times New Roman"/>
                <w:sz w:val="24"/>
              </w:rPr>
              <w:t>116</w:t>
            </w:r>
          </w:p>
        </w:tc>
        <w:tc>
          <w:tcPr>
            <w:tcW w:w="1981" w:type="dxa"/>
            <w:tcBorders>
              <w:top w:val="single" w:sz="4" w:space="0" w:color="000000"/>
              <w:left w:val="single" w:sz="4" w:space="0" w:color="000000"/>
              <w:bottom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r>
      <w:tr w:rsidR="00383B8C" w:rsidTr="00BA254D">
        <w:tc>
          <w:tcPr>
            <w:tcW w:w="5563"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66" w:lineRule="exact"/>
              <w:jc w:val="both"/>
              <w:rPr>
                <w:rStyle w:val="FontStyle165"/>
                <w:sz w:val="24"/>
                <w:szCs w:val="24"/>
              </w:rPr>
            </w:pPr>
            <w:r>
              <w:rPr>
                <w:rStyle w:val="FontStyle165"/>
                <w:sz w:val="24"/>
                <w:szCs w:val="24"/>
              </w:rPr>
              <w:t>Муниципальная работа «Организация и проведение физкультурно-спортивных мероприятий»</w:t>
            </w:r>
          </w:p>
        </w:tc>
        <w:tc>
          <w:tcPr>
            <w:tcW w:w="2582"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66" w:lineRule="exact"/>
              <w:ind w:left="209"/>
              <w:rPr>
                <w:rFonts w:ascii="Times New Roman" w:hAnsi="Times New Roman" w:cs="Times New Roman"/>
              </w:rPr>
            </w:pPr>
            <w:r>
              <w:rPr>
                <w:rStyle w:val="FontStyle165"/>
                <w:sz w:val="24"/>
                <w:szCs w:val="24"/>
              </w:rPr>
              <w:t>Количество мероприятий, единиц</w:t>
            </w:r>
          </w:p>
        </w:tc>
        <w:tc>
          <w:tcPr>
            <w:tcW w:w="120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27</w:t>
            </w:r>
          </w:p>
        </w:tc>
        <w:tc>
          <w:tcPr>
            <w:tcW w:w="1244" w:type="dxa"/>
            <w:tcBorders>
              <w:top w:val="single" w:sz="4" w:space="0" w:color="000000"/>
              <w:left w:val="single" w:sz="4" w:space="0" w:color="000000"/>
              <w:bottom w:val="single" w:sz="4" w:space="0" w:color="000000"/>
            </w:tcBorders>
            <w:shd w:val="clear" w:color="auto" w:fill="auto"/>
          </w:tcPr>
          <w:p w:rsidR="00383B8C" w:rsidRDefault="000A5F03">
            <w:pPr>
              <w:snapToGrid w:val="0"/>
              <w:jc w:val="center"/>
              <w:rPr>
                <w:rFonts w:ascii="Times New Roman" w:hAnsi="Times New Roman" w:cs="Times New Roman"/>
                <w:sz w:val="24"/>
              </w:rPr>
            </w:pPr>
            <w:r>
              <w:rPr>
                <w:rFonts w:ascii="Times New Roman" w:hAnsi="Times New Roman" w:cs="Times New Roman"/>
                <w:sz w:val="24"/>
              </w:rPr>
              <w:t>27</w:t>
            </w:r>
          </w:p>
        </w:tc>
        <w:tc>
          <w:tcPr>
            <w:tcW w:w="1981" w:type="dxa"/>
            <w:tcBorders>
              <w:top w:val="single" w:sz="4" w:space="0" w:color="000000"/>
              <w:left w:val="single" w:sz="4" w:space="0" w:color="000000"/>
              <w:bottom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r>
      <w:tr w:rsidR="00383B8C" w:rsidTr="00BA254D">
        <w:tc>
          <w:tcPr>
            <w:tcW w:w="5563"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59" w:lineRule="exact"/>
              <w:jc w:val="both"/>
              <w:rPr>
                <w:rStyle w:val="FontStyle165"/>
                <w:sz w:val="24"/>
                <w:szCs w:val="24"/>
              </w:rPr>
            </w:pPr>
            <w:r>
              <w:rPr>
                <w:rStyle w:val="FontStyle165"/>
                <w:sz w:val="24"/>
                <w:szCs w:val="24"/>
              </w:rPr>
              <w:t>Муниципальная работа «Организация и проведение общественно значимых мероприятий в сфере образования, мероприятий с детьми», работниками образовательных организаций</w:t>
            </w:r>
          </w:p>
        </w:tc>
        <w:tc>
          <w:tcPr>
            <w:tcW w:w="2582"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66" w:lineRule="exact"/>
              <w:ind w:left="209"/>
              <w:rPr>
                <w:rFonts w:ascii="Times New Roman" w:hAnsi="Times New Roman" w:cs="Times New Roman"/>
              </w:rPr>
            </w:pPr>
            <w:r>
              <w:rPr>
                <w:rStyle w:val="FontStyle165"/>
                <w:sz w:val="24"/>
                <w:szCs w:val="24"/>
              </w:rPr>
              <w:t>Количество мероприятий, единиц</w:t>
            </w:r>
          </w:p>
        </w:tc>
        <w:tc>
          <w:tcPr>
            <w:tcW w:w="120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18</w:t>
            </w:r>
          </w:p>
        </w:tc>
        <w:tc>
          <w:tcPr>
            <w:tcW w:w="1244" w:type="dxa"/>
            <w:tcBorders>
              <w:top w:val="single" w:sz="4" w:space="0" w:color="000000"/>
              <w:left w:val="single" w:sz="4" w:space="0" w:color="000000"/>
              <w:bottom w:val="single" w:sz="4" w:space="0" w:color="000000"/>
            </w:tcBorders>
            <w:shd w:val="clear" w:color="auto" w:fill="auto"/>
          </w:tcPr>
          <w:p w:rsidR="00383B8C" w:rsidRDefault="000A5F03">
            <w:pPr>
              <w:snapToGrid w:val="0"/>
              <w:jc w:val="center"/>
              <w:rPr>
                <w:rFonts w:ascii="Times New Roman" w:hAnsi="Times New Roman" w:cs="Times New Roman"/>
                <w:sz w:val="24"/>
              </w:rPr>
            </w:pPr>
            <w:r>
              <w:rPr>
                <w:rFonts w:ascii="Times New Roman" w:hAnsi="Times New Roman" w:cs="Times New Roman"/>
                <w:sz w:val="24"/>
              </w:rPr>
              <w:t>18</w:t>
            </w:r>
          </w:p>
        </w:tc>
        <w:tc>
          <w:tcPr>
            <w:tcW w:w="1981" w:type="dxa"/>
            <w:tcBorders>
              <w:top w:val="single" w:sz="4" w:space="0" w:color="000000"/>
              <w:left w:val="single" w:sz="4" w:space="0" w:color="000000"/>
              <w:bottom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r>
      <w:tr w:rsidR="00383B8C" w:rsidTr="00BA254D">
        <w:tc>
          <w:tcPr>
            <w:tcW w:w="5563" w:type="dxa"/>
            <w:tcBorders>
              <w:top w:val="single" w:sz="4" w:space="0" w:color="000000"/>
              <w:left w:val="single" w:sz="4" w:space="0" w:color="000000"/>
              <w:bottom w:val="single" w:sz="4" w:space="0" w:color="000000"/>
            </w:tcBorders>
            <w:shd w:val="clear" w:color="auto" w:fill="auto"/>
          </w:tcPr>
          <w:p w:rsidR="00383B8C" w:rsidRDefault="00DB2E56">
            <w:pPr>
              <w:pStyle w:val="Style28"/>
              <w:snapToGrid w:val="0"/>
              <w:spacing w:line="100" w:lineRule="atLeast"/>
              <w:ind w:firstLine="0"/>
              <w:rPr>
                <w:rStyle w:val="FontStyle165"/>
                <w:sz w:val="24"/>
                <w:szCs w:val="24"/>
              </w:rPr>
            </w:pPr>
            <w:r>
              <w:rPr>
                <w:rStyle w:val="FontStyle165"/>
                <w:sz w:val="24"/>
                <w:szCs w:val="24"/>
              </w:rPr>
              <w:t>Муниципальная работа «Организация и проведение фестивалей, смотров, конкурсов и иных мероприятий»</w:t>
            </w:r>
          </w:p>
        </w:tc>
        <w:tc>
          <w:tcPr>
            <w:tcW w:w="2582"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66" w:lineRule="exact"/>
              <w:ind w:left="209"/>
              <w:rPr>
                <w:rFonts w:ascii="Times New Roman" w:hAnsi="Times New Roman" w:cs="Times New Roman"/>
              </w:rPr>
            </w:pPr>
            <w:r>
              <w:rPr>
                <w:rStyle w:val="FontStyle165"/>
                <w:sz w:val="24"/>
                <w:szCs w:val="24"/>
              </w:rPr>
              <w:t>Количество мероприятий, единиц</w:t>
            </w:r>
          </w:p>
        </w:tc>
        <w:tc>
          <w:tcPr>
            <w:tcW w:w="120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14</w:t>
            </w:r>
          </w:p>
        </w:tc>
        <w:tc>
          <w:tcPr>
            <w:tcW w:w="1244" w:type="dxa"/>
            <w:tcBorders>
              <w:top w:val="single" w:sz="4" w:space="0" w:color="000000"/>
              <w:left w:val="single" w:sz="4" w:space="0" w:color="000000"/>
              <w:bottom w:val="single" w:sz="4" w:space="0" w:color="000000"/>
            </w:tcBorders>
            <w:shd w:val="clear" w:color="auto" w:fill="auto"/>
          </w:tcPr>
          <w:p w:rsidR="00383B8C" w:rsidRDefault="000A5F03">
            <w:pPr>
              <w:snapToGrid w:val="0"/>
              <w:jc w:val="center"/>
              <w:rPr>
                <w:rFonts w:ascii="Times New Roman" w:hAnsi="Times New Roman" w:cs="Times New Roman"/>
                <w:sz w:val="24"/>
              </w:rPr>
            </w:pPr>
            <w:r>
              <w:rPr>
                <w:rFonts w:ascii="Times New Roman" w:hAnsi="Times New Roman" w:cs="Times New Roman"/>
                <w:sz w:val="24"/>
              </w:rPr>
              <w:t>16</w:t>
            </w:r>
          </w:p>
        </w:tc>
        <w:tc>
          <w:tcPr>
            <w:tcW w:w="1981" w:type="dxa"/>
            <w:tcBorders>
              <w:top w:val="single" w:sz="4" w:space="0" w:color="000000"/>
              <w:left w:val="single" w:sz="4" w:space="0" w:color="000000"/>
              <w:bottom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r>
      <w:tr w:rsidR="00383B8C" w:rsidTr="00BA254D">
        <w:tc>
          <w:tcPr>
            <w:tcW w:w="5563" w:type="dxa"/>
            <w:tcBorders>
              <w:top w:val="single" w:sz="4" w:space="0" w:color="000000"/>
              <w:left w:val="single" w:sz="4" w:space="0" w:color="000000"/>
              <w:bottom w:val="single" w:sz="4" w:space="0" w:color="000000"/>
            </w:tcBorders>
            <w:shd w:val="clear" w:color="auto" w:fill="auto"/>
          </w:tcPr>
          <w:p w:rsidR="00383B8C" w:rsidRDefault="00DB2E56">
            <w:pPr>
              <w:pStyle w:val="Style28"/>
              <w:snapToGrid w:val="0"/>
              <w:spacing w:line="100" w:lineRule="atLeast"/>
              <w:ind w:firstLine="0"/>
              <w:rPr>
                <w:rStyle w:val="FontStyle165"/>
                <w:sz w:val="24"/>
                <w:szCs w:val="24"/>
              </w:rPr>
            </w:pPr>
            <w:r>
              <w:rPr>
                <w:rStyle w:val="FontStyle165"/>
                <w:sz w:val="24"/>
                <w:szCs w:val="24"/>
              </w:rPr>
              <w:t>Муниципальная работа «Информационно-методическое сопровождение процессов развития общего, дошкольного и дополнительного образования детей»</w:t>
            </w:r>
          </w:p>
        </w:tc>
        <w:tc>
          <w:tcPr>
            <w:tcW w:w="2582" w:type="dxa"/>
            <w:tcBorders>
              <w:top w:val="single" w:sz="4" w:space="0" w:color="000000"/>
              <w:left w:val="single" w:sz="4" w:space="0" w:color="000000"/>
              <w:bottom w:val="single" w:sz="4" w:space="0" w:color="000000"/>
            </w:tcBorders>
            <w:shd w:val="clear" w:color="auto" w:fill="auto"/>
          </w:tcPr>
          <w:p w:rsidR="00383B8C" w:rsidRDefault="00DB2E56">
            <w:pPr>
              <w:pStyle w:val="Style45"/>
              <w:snapToGrid w:val="0"/>
              <w:spacing w:line="266" w:lineRule="exact"/>
              <w:ind w:left="209"/>
              <w:rPr>
                <w:rFonts w:ascii="Times New Roman" w:hAnsi="Times New Roman" w:cs="Times New Roman"/>
              </w:rPr>
            </w:pPr>
            <w:r>
              <w:rPr>
                <w:rStyle w:val="FontStyle165"/>
                <w:sz w:val="24"/>
                <w:szCs w:val="24"/>
              </w:rPr>
              <w:t>Количество мероприятий, единиц</w:t>
            </w:r>
          </w:p>
        </w:tc>
        <w:tc>
          <w:tcPr>
            <w:tcW w:w="120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51</w:t>
            </w:r>
          </w:p>
        </w:tc>
        <w:tc>
          <w:tcPr>
            <w:tcW w:w="1244" w:type="dxa"/>
            <w:tcBorders>
              <w:top w:val="single" w:sz="4" w:space="0" w:color="000000"/>
              <w:left w:val="single" w:sz="4" w:space="0" w:color="000000"/>
              <w:bottom w:val="single" w:sz="4" w:space="0" w:color="000000"/>
            </w:tcBorders>
            <w:shd w:val="clear" w:color="auto" w:fill="auto"/>
          </w:tcPr>
          <w:p w:rsidR="00383B8C" w:rsidRDefault="000A5F03">
            <w:pPr>
              <w:snapToGrid w:val="0"/>
              <w:jc w:val="center"/>
              <w:rPr>
                <w:rFonts w:ascii="Times New Roman" w:hAnsi="Times New Roman" w:cs="Times New Roman"/>
                <w:sz w:val="24"/>
              </w:rPr>
            </w:pPr>
            <w:r>
              <w:rPr>
                <w:rFonts w:ascii="Times New Roman" w:hAnsi="Times New Roman" w:cs="Times New Roman"/>
                <w:sz w:val="24"/>
              </w:rPr>
              <w:t>51</w:t>
            </w:r>
          </w:p>
        </w:tc>
        <w:tc>
          <w:tcPr>
            <w:tcW w:w="1981" w:type="dxa"/>
            <w:tcBorders>
              <w:top w:val="single" w:sz="4" w:space="0" w:color="000000"/>
              <w:left w:val="single" w:sz="4" w:space="0" w:color="000000"/>
              <w:bottom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4A77FF">
            <w:pPr>
              <w:snapToGrid w:val="0"/>
              <w:jc w:val="center"/>
              <w:rPr>
                <w:rFonts w:ascii="Times New Roman" w:hAnsi="Times New Roman" w:cs="Times New Roman"/>
                <w:sz w:val="24"/>
              </w:rPr>
            </w:pPr>
            <w:r>
              <w:rPr>
                <w:rFonts w:ascii="Times New Roman" w:hAnsi="Times New Roman" w:cs="Times New Roman"/>
                <w:sz w:val="24"/>
              </w:rPr>
              <w:t>0</w:t>
            </w:r>
          </w:p>
        </w:tc>
      </w:tr>
      <w:tr w:rsidR="00383B8C" w:rsidTr="00BA254D">
        <w:tc>
          <w:tcPr>
            <w:tcW w:w="14516" w:type="dxa"/>
            <w:gridSpan w:val="6"/>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pStyle w:val="Style45"/>
              <w:snapToGrid w:val="0"/>
              <w:spacing w:line="266" w:lineRule="exact"/>
              <w:rPr>
                <w:rFonts w:ascii="Times New Roman" w:hAnsi="Times New Roman" w:cs="Times New Roman"/>
              </w:rPr>
            </w:pPr>
          </w:p>
          <w:p w:rsidR="00383B8C" w:rsidRPr="004B25F2" w:rsidRDefault="00DB2E56">
            <w:pPr>
              <w:pStyle w:val="Style45"/>
              <w:snapToGrid w:val="0"/>
              <w:spacing w:line="266" w:lineRule="exact"/>
              <w:rPr>
                <w:rFonts w:ascii="Times New Roman" w:hAnsi="Times New Roman" w:cs="Times New Roman"/>
                <w:b/>
                <w:bCs/>
              </w:rPr>
            </w:pPr>
            <w:r w:rsidRPr="004B25F2">
              <w:rPr>
                <w:rFonts w:ascii="Times New Roman" w:hAnsi="Times New Roman" w:cs="Times New Roman"/>
                <w:b/>
                <w:bCs/>
              </w:rPr>
              <w:t>Подпрограмма «Обеспечение реализации муниципальной программы и прочие мероприятия в области образования»</w:t>
            </w:r>
          </w:p>
          <w:p w:rsidR="00383B8C" w:rsidRDefault="00383B8C">
            <w:pPr>
              <w:pStyle w:val="Style45"/>
              <w:snapToGrid w:val="0"/>
              <w:spacing w:line="266" w:lineRule="exact"/>
              <w:jc w:val="both"/>
              <w:rPr>
                <w:rFonts w:ascii="Times New Roman" w:hAnsi="Times New Roman" w:cs="Times New Roman"/>
                <w:b/>
                <w:bCs/>
              </w:rPr>
            </w:pPr>
          </w:p>
        </w:tc>
      </w:tr>
      <w:tr w:rsidR="00383B8C" w:rsidTr="00BA254D">
        <w:tc>
          <w:tcPr>
            <w:tcW w:w="14516" w:type="dxa"/>
            <w:gridSpan w:val="6"/>
            <w:tcBorders>
              <w:top w:val="single" w:sz="4" w:space="0" w:color="000000"/>
              <w:left w:val="single" w:sz="4" w:space="0" w:color="000000"/>
              <w:bottom w:val="single" w:sz="4" w:space="0" w:color="000000"/>
              <w:right w:val="single" w:sz="4" w:space="0" w:color="000000"/>
            </w:tcBorders>
            <w:shd w:val="clear" w:color="auto" w:fill="auto"/>
          </w:tcPr>
          <w:p w:rsidR="00383B8C" w:rsidRDefault="00DB2E56">
            <w:pPr>
              <w:pStyle w:val="Style45"/>
              <w:snapToGrid w:val="0"/>
              <w:spacing w:line="266" w:lineRule="exact"/>
            </w:pPr>
            <w:r>
              <w:rPr>
                <w:rFonts w:ascii="Times New Roman" w:eastAsia="Times New Roman" w:hAnsi="Times New Roman" w:cs="Times New Roman"/>
              </w:rPr>
              <w:t xml:space="preserve">  </w:t>
            </w:r>
            <w:r>
              <w:rPr>
                <w:rFonts w:ascii="Times New Roman" w:hAnsi="Times New Roman" w:cs="Times New Roman"/>
              </w:rPr>
              <w:t>Основное мероприятие 3.1. Финансовое обеспечение деятельности муниципальных образовательных учреждений</w:t>
            </w:r>
          </w:p>
        </w:tc>
      </w:tr>
      <w:tr w:rsidR="009E2D4C" w:rsidTr="00BA254D">
        <w:tc>
          <w:tcPr>
            <w:tcW w:w="5563" w:type="dxa"/>
            <w:tcBorders>
              <w:top w:val="single" w:sz="4" w:space="0" w:color="000000"/>
              <w:left w:val="single" w:sz="4" w:space="0" w:color="000000"/>
              <w:bottom w:val="single" w:sz="4" w:space="0" w:color="000000"/>
            </w:tcBorders>
            <w:shd w:val="clear" w:color="auto" w:fill="auto"/>
          </w:tcPr>
          <w:p w:rsidR="009E2D4C" w:rsidRDefault="009E2D4C" w:rsidP="009E2D4C">
            <w:pPr>
              <w:pStyle w:val="Style45"/>
              <w:snapToGrid w:val="0"/>
              <w:spacing w:line="266" w:lineRule="exact"/>
              <w:jc w:val="both"/>
              <w:rPr>
                <w:rFonts w:ascii="Times New Roman" w:hAnsi="Times New Roman" w:cs="Times New Roman"/>
              </w:rPr>
            </w:pPr>
            <w:r>
              <w:rPr>
                <w:rFonts w:ascii="Times New Roman" w:hAnsi="Times New Roman" w:cs="Times New Roman"/>
              </w:rPr>
              <w:t>Муниципальная работа «Осуществление мер по обеспечению безопасности при перевозке детей; подвоз обучающихся, воспитанников»</w:t>
            </w:r>
          </w:p>
        </w:tc>
        <w:tc>
          <w:tcPr>
            <w:tcW w:w="2582" w:type="dxa"/>
            <w:tcBorders>
              <w:top w:val="single" w:sz="4" w:space="0" w:color="000000"/>
              <w:left w:val="single" w:sz="4" w:space="0" w:color="000000"/>
              <w:bottom w:val="single" w:sz="4" w:space="0" w:color="000000"/>
            </w:tcBorders>
            <w:shd w:val="clear" w:color="auto" w:fill="auto"/>
          </w:tcPr>
          <w:p w:rsidR="009E2D4C" w:rsidRDefault="009E2D4C" w:rsidP="009E2D4C">
            <w:pPr>
              <w:pStyle w:val="Style45"/>
              <w:snapToGrid w:val="0"/>
              <w:spacing w:line="266" w:lineRule="exact"/>
              <w:ind w:left="209"/>
              <w:rPr>
                <w:rFonts w:ascii="Times New Roman" w:hAnsi="Times New Roman" w:cs="Times New Roman"/>
              </w:rPr>
            </w:pPr>
            <w:r>
              <w:rPr>
                <w:rFonts w:ascii="Times New Roman" w:hAnsi="Times New Roman" w:cs="Times New Roman"/>
              </w:rPr>
              <w:t>Количество обслуживаемых автобусов</w:t>
            </w:r>
          </w:p>
        </w:tc>
        <w:tc>
          <w:tcPr>
            <w:tcW w:w="1201" w:type="dxa"/>
            <w:tcBorders>
              <w:top w:val="single" w:sz="4" w:space="0" w:color="000000"/>
              <w:left w:val="single" w:sz="4" w:space="0" w:color="000000"/>
              <w:bottom w:val="single" w:sz="4" w:space="0" w:color="000000"/>
            </w:tcBorders>
            <w:shd w:val="clear" w:color="auto" w:fill="auto"/>
          </w:tcPr>
          <w:p w:rsidR="009E2D4C" w:rsidRDefault="009E2D4C" w:rsidP="009E2D4C">
            <w:pPr>
              <w:pStyle w:val="Style45"/>
              <w:snapToGrid w:val="0"/>
              <w:spacing w:line="100" w:lineRule="atLeast"/>
              <w:rPr>
                <w:rFonts w:ascii="Times New Roman" w:hAnsi="Times New Roman" w:cs="Times New Roman"/>
              </w:rPr>
            </w:pPr>
            <w:r>
              <w:rPr>
                <w:rFonts w:ascii="Times New Roman" w:hAnsi="Times New Roman" w:cs="Times New Roman"/>
              </w:rPr>
              <w:t>16</w:t>
            </w:r>
          </w:p>
        </w:tc>
        <w:tc>
          <w:tcPr>
            <w:tcW w:w="1244" w:type="dxa"/>
            <w:tcBorders>
              <w:top w:val="single" w:sz="4" w:space="0" w:color="000000"/>
              <w:left w:val="single" w:sz="4" w:space="0" w:color="000000"/>
              <w:bottom w:val="single" w:sz="4" w:space="0" w:color="000000"/>
            </w:tcBorders>
            <w:shd w:val="clear" w:color="auto" w:fill="auto"/>
          </w:tcPr>
          <w:p w:rsidR="009E2D4C" w:rsidRDefault="009E2D4C" w:rsidP="009E2D4C">
            <w:pPr>
              <w:snapToGrid w:val="0"/>
              <w:jc w:val="center"/>
              <w:rPr>
                <w:rFonts w:ascii="Times New Roman" w:hAnsi="Times New Roman" w:cs="Times New Roman"/>
                <w:sz w:val="24"/>
              </w:rPr>
            </w:pPr>
            <w:r>
              <w:rPr>
                <w:rFonts w:ascii="Times New Roman" w:hAnsi="Times New Roman" w:cs="Times New Roman"/>
                <w:sz w:val="24"/>
              </w:rPr>
              <w:t>17</w:t>
            </w:r>
          </w:p>
        </w:tc>
        <w:tc>
          <w:tcPr>
            <w:tcW w:w="1981" w:type="dxa"/>
            <w:tcBorders>
              <w:top w:val="single" w:sz="4" w:space="0" w:color="000000"/>
              <w:left w:val="single" w:sz="4" w:space="0" w:color="000000"/>
              <w:bottom w:val="single" w:sz="4" w:space="0" w:color="000000"/>
            </w:tcBorders>
            <w:shd w:val="clear" w:color="auto" w:fill="auto"/>
          </w:tcPr>
          <w:p w:rsidR="009E2D4C" w:rsidRPr="009B3F25" w:rsidRDefault="009E2D4C" w:rsidP="009E2D4C">
            <w:pPr>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8704,3</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9E2D4C" w:rsidRPr="009B3F25" w:rsidRDefault="009E2D4C" w:rsidP="009E2D4C">
            <w:pPr>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8704,3</w:t>
            </w:r>
          </w:p>
        </w:tc>
      </w:tr>
      <w:tr w:rsidR="009E2D4C" w:rsidTr="00BA254D">
        <w:tc>
          <w:tcPr>
            <w:tcW w:w="5563" w:type="dxa"/>
            <w:tcBorders>
              <w:top w:val="single" w:sz="4" w:space="0" w:color="000000"/>
              <w:left w:val="single" w:sz="4" w:space="0" w:color="000000"/>
              <w:bottom w:val="single" w:sz="4" w:space="0" w:color="000000"/>
            </w:tcBorders>
            <w:shd w:val="clear" w:color="auto" w:fill="auto"/>
          </w:tcPr>
          <w:p w:rsidR="009E2D4C" w:rsidRDefault="009E2D4C" w:rsidP="009E2D4C">
            <w:pPr>
              <w:pStyle w:val="Style45"/>
              <w:snapToGrid w:val="0"/>
              <w:spacing w:line="266" w:lineRule="exact"/>
              <w:jc w:val="both"/>
              <w:rPr>
                <w:rFonts w:ascii="Times New Roman" w:hAnsi="Times New Roman" w:cs="Times New Roman"/>
              </w:rPr>
            </w:pPr>
            <w:r>
              <w:rPr>
                <w:rFonts w:ascii="Times New Roman" w:hAnsi="Times New Roman" w:cs="Times New Roman"/>
              </w:rPr>
              <w:t>Муниципальная работа «Обеспечение комплексной безопасности муниципальных бюджетных образовательных учреждений»</w:t>
            </w:r>
          </w:p>
        </w:tc>
        <w:tc>
          <w:tcPr>
            <w:tcW w:w="2582" w:type="dxa"/>
            <w:tcBorders>
              <w:top w:val="single" w:sz="4" w:space="0" w:color="000000"/>
              <w:left w:val="single" w:sz="4" w:space="0" w:color="000000"/>
              <w:bottom w:val="single" w:sz="4" w:space="0" w:color="000000"/>
            </w:tcBorders>
            <w:shd w:val="clear" w:color="auto" w:fill="auto"/>
          </w:tcPr>
          <w:p w:rsidR="009E2D4C" w:rsidRDefault="009E2D4C" w:rsidP="009E2D4C">
            <w:pPr>
              <w:pStyle w:val="Style45"/>
              <w:snapToGrid w:val="0"/>
              <w:spacing w:line="266" w:lineRule="exact"/>
              <w:ind w:left="209"/>
              <w:rPr>
                <w:rFonts w:ascii="Times New Roman" w:hAnsi="Times New Roman" w:cs="Times New Roman"/>
              </w:rPr>
            </w:pPr>
            <w:r>
              <w:rPr>
                <w:rFonts w:ascii="Times New Roman" w:hAnsi="Times New Roman" w:cs="Times New Roman"/>
              </w:rPr>
              <w:t>Количество учреждений</w:t>
            </w:r>
          </w:p>
        </w:tc>
        <w:tc>
          <w:tcPr>
            <w:tcW w:w="1201" w:type="dxa"/>
            <w:tcBorders>
              <w:top w:val="single" w:sz="4" w:space="0" w:color="000000"/>
              <w:left w:val="single" w:sz="4" w:space="0" w:color="000000"/>
              <w:bottom w:val="single" w:sz="4" w:space="0" w:color="000000"/>
            </w:tcBorders>
            <w:shd w:val="clear" w:color="auto" w:fill="auto"/>
          </w:tcPr>
          <w:p w:rsidR="009E2D4C" w:rsidRDefault="009E2D4C" w:rsidP="009E2D4C">
            <w:pPr>
              <w:pStyle w:val="Style45"/>
              <w:snapToGrid w:val="0"/>
              <w:spacing w:line="100" w:lineRule="atLeast"/>
              <w:rPr>
                <w:rFonts w:ascii="Times New Roman" w:hAnsi="Times New Roman" w:cs="Times New Roman"/>
              </w:rPr>
            </w:pPr>
            <w:r>
              <w:rPr>
                <w:rFonts w:ascii="Times New Roman" w:hAnsi="Times New Roman" w:cs="Times New Roman"/>
              </w:rPr>
              <w:t>4</w:t>
            </w:r>
          </w:p>
        </w:tc>
        <w:tc>
          <w:tcPr>
            <w:tcW w:w="1244" w:type="dxa"/>
            <w:tcBorders>
              <w:top w:val="single" w:sz="4" w:space="0" w:color="000000"/>
              <w:left w:val="single" w:sz="4" w:space="0" w:color="000000"/>
              <w:bottom w:val="single" w:sz="4" w:space="0" w:color="000000"/>
            </w:tcBorders>
            <w:shd w:val="clear" w:color="auto" w:fill="auto"/>
          </w:tcPr>
          <w:p w:rsidR="009E2D4C" w:rsidRDefault="009E2D4C" w:rsidP="009E2D4C">
            <w:pPr>
              <w:snapToGrid w:val="0"/>
              <w:jc w:val="center"/>
              <w:rPr>
                <w:rFonts w:ascii="Times New Roman" w:hAnsi="Times New Roman" w:cs="Times New Roman"/>
                <w:sz w:val="24"/>
              </w:rPr>
            </w:pPr>
            <w:r>
              <w:rPr>
                <w:rFonts w:ascii="Times New Roman" w:hAnsi="Times New Roman" w:cs="Times New Roman"/>
                <w:sz w:val="24"/>
              </w:rPr>
              <w:t>4</w:t>
            </w:r>
          </w:p>
        </w:tc>
        <w:tc>
          <w:tcPr>
            <w:tcW w:w="1981" w:type="dxa"/>
            <w:tcBorders>
              <w:top w:val="single" w:sz="4" w:space="0" w:color="000000"/>
              <w:left w:val="single" w:sz="4" w:space="0" w:color="000000"/>
              <w:bottom w:val="single" w:sz="4" w:space="0" w:color="000000"/>
            </w:tcBorders>
            <w:shd w:val="clear" w:color="auto" w:fill="auto"/>
          </w:tcPr>
          <w:p w:rsidR="009E2D4C" w:rsidRPr="004A77FF" w:rsidRDefault="004A77FF" w:rsidP="009E2D4C">
            <w:pPr>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9E2D4C" w:rsidRPr="004A77FF" w:rsidRDefault="004A77FF" w:rsidP="009E2D4C">
            <w:pPr>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0</w:t>
            </w:r>
          </w:p>
        </w:tc>
      </w:tr>
      <w:tr w:rsidR="009E2D4C" w:rsidTr="00BA254D">
        <w:tc>
          <w:tcPr>
            <w:tcW w:w="10590" w:type="dxa"/>
            <w:gridSpan w:val="4"/>
            <w:tcBorders>
              <w:top w:val="single" w:sz="4" w:space="0" w:color="000000"/>
              <w:left w:val="single" w:sz="4" w:space="0" w:color="000000"/>
              <w:bottom w:val="single" w:sz="4" w:space="0" w:color="000000"/>
            </w:tcBorders>
            <w:shd w:val="clear" w:color="auto" w:fill="auto"/>
          </w:tcPr>
          <w:p w:rsidR="009E2D4C" w:rsidRDefault="009E2D4C" w:rsidP="009E2D4C">
            <w:pPr>
              <w:pStyle w:val="Style28"/>
              <w:snapToGrid w:val="0"/>
              <w:spacing w:line="100" w:lineRule="atLeast"/>
              <w:ind w:firstLine="0"/>
              <w:jc w:val="right"/>
              <w:rPr>
                <w:rFonts w:ascii="Times New Roman" w:hAnsi="Times New Roman" w:cs="Times New Roman"/>
              </w:rPr>
            </w:pPr>
            <w:r>
              <w:rPr>
                <w:rFonts w:ascii="Times New Roman" w:hAnsi="Times New Roman" w:cs="Times New Roman"/>
              </w:rPr>
              <w:t>Итого расходы</w:t>
            </w:r>
          </w:p>
        </w:tc>
        <w:tc>
          <w:tcPr>
            <w:tcW w:w="1981" w:type="dxa"/>
            <w:tcBorders>
              <w:top w:val="single" w:sz="4" w:space="0" w:color="000000"/>
              <w:left w:val="single" w:sz="4" w:space="0" w:color="000000"/>
              <w:bottom w:val="single" w:sz="4" w:space="0" w:color="000000"/>
            </w:tcBorders>
            <w:shd w:val="clear" w:color="auto" w:fill="auto"/>
          </w:tcPr>
          <w:p w:rsidR="009E2D4C" w:rsidRPr="009B3F25" w:rsidRDefault="009E2D4C" w:rsidP="009E2D4C">
            <w:pPr>
              <w:snapToGrid w:val="0"/>
              <w:jc w:val="center"/>
              <w:rPr>
                <w:rFonts w:ascii="Times New Roman" w:hAnsi="Times New Roman" w:cs="Times New Roman"/>
                <w:sz w:val="24"/>
              </w:rPr>
            </w:pPr>
            <w:r>
              <w:rPr>
                <w:rFonts w:ascii="Times New Roman" w:hAnsi="Times New Roman" w:cs="Times New Roman"/>
                <w:sz w:val="24"/>
              </w:rPr>
              <w:t>293998,3</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9E2D4C" w:rsidRPr="009B3F25" w:rsidRDefault="009E2D4C" w:rsidP="009E2D4C">
            <w:pPr>
              <w:snapToGrid w:val="0"/>
              <w:jc w:val="center"/>
              <w:rPr>
                <w:rFonts w:ascii="Times New Roman" w:hAnsi="Times New Roman" w:cs="Times New Roman"/>
                <w:sz w:val="24"/>
              </w:rPr>
            </w:pPr>
            <w:r>
              <w:rPr>
                <w:rFonts w:ascii="Times New Roman" w:hAnsi="Times New Roman" w:cs="Times New Roman"/>
                <w:sz w:val="24"/>
              </w:rPr>
              <w:t>293998,3</w:t>
            </w:r>
          </w:p>
        </w:tc>
      </w:tr>
    </w:tbl>
    <w:p w:rsidR="00383B8C" w:rsidRDefault="00383B8C">
      <w:pPr>
        <w:ind w:firstLine="720"/>
        <w:jc w:val="both"/>
        <w:rPr>
          <w:rFonts w:ascii="Times New Roman" w:hAnsi="Times New Roman" w:cs="Times New Roman"/>
          <w:bCs/>
          <w:color w:val="26282F"/>
          <w:sz w:val="22"/>
          <w:szCs w:val="22"/>
        </w:rPr>
      </w:pPr>
    </w:p>
    <w:p w:rsidR="00DB2E56" w:rsidRDefault="00DB2E56">
      <w:pPr>
        <w:ind w:firstLine="720"/>
        <w:jc w:val="both"/>
        <w:rPr>
          <w:rFonts w:ascii="Times New Roman" w:hAnsi="Times New Roman" w:cs="Times New Roman"/>
          <w:bCs/>
          <w:color w:val="26282F"/>
          <w:sz w:val="22"/>
          <w:szCs w:val="22"/>
        </w:rPr>
      </w:pPr>
    </w:p>
    <w:p w:rsidR="00383B8C" w:rsidRDefault="00DB2E56">
      <w:pPr>
        <w:ind w:firstLine="720"/>
        <w:jc w:val="both"/>
        <w:rPr>
          <w:rFonts w:ascii="Times New Roman" w:hAnsi="Times New Roman" w:cs="Times New Roman"/>
          <w:bCs/>
          <w:color w:val="26282F"/>
          <w:sz w:val="22"/>
          <w:szCs w:val="22"/>
        </w:rPr>
      </w:pPr>
      <w:r>
        <w:rPr>
          <w:rFonts w:ascii="Times New Roman" w:hAnsi="Times New Roman" w:cs="Times New Roman"/>
          <w:bCs/>
          <w:color w:val="26282F"/>
          <w:sz w:val="22"/>
          <w:szCs w:val="22"/>
        </w:rPr>
        <w:t xml:space="preserve">Исп. Илларионова Н.Ю. 5-20-47 </w:t>
      </w:r>
    </w:p>
    <w:p w:rsidR="00DB2E56" w:rsidRDefault="00DB2E56">
      <w:pPr>
        <w:ind w:firstLine="720"/>
        <w:jc w:val="right"/>
        <w:rPr>
          <w:rFonts w:ascii="Times New Roman" w:hAnsi="Times New Roman" w:cs="Times New Roman"/>
          <w:bCs/>
          <w:color w:val="26282F"/>
          <w:sz w:val="22"/>
          <w:szCs w:val="22"/>
        </w:rPr>
      </w:pPr>
      <w:bookmarkStart w:id="0" w:name="sub_11009"/>
    </w:p>
    <w:p w:rsidR="00383B8C" w:rsidRPr="004B25F2" w:rsidRDefault="00DB2E56">
      <w:pPr>
        <w:ind w:firstLine="720"/>
        <w:jc w:val="right"/>
        <w:rPr>
          <w:rFonts w:ascii="Times New Roman" w:hAnsi="Times New Roman" w:cs="Times New Roman"/>
          <w:bCs/>
          <w:color w:val="26282F"/>
          <w:sz w:val="28"/>
          <w:szCs w:val="28"/>
        </w:rPr>
      </w:pPr>
      <w:proofErr w:type="gramStart"/>
      <w:r>
        <w:rPr>
          <w:rFonts w:ascii="Times New Roman" w:hAnsi="Times New Roman" w:cs="Times New Roman"/>
          <w:bCs/>
          <w:color w:val="26282F"/>
          <w:sz w:val="22"/>
          <w:szCs w:val="22"/>
        </w:rPr>
        <w:lastRenderedPageBreak/>
        <w:t>.</w:t>
      </w:r>
      <w:bookmarkEnd w:id="0"/>
      <w:r w:rsidR="004B25F2" w:rsidRPr="004B25F2">
        <w:rPr>
          <w:rFonts w:ascii="Times New Roman" w:hAnsi="Times New Roman" w:cs="Times New Roman"/>
          <w:bCs/>
          <w:color w:val="26282F"/>
          <w:sz w:val="28"/>
          <w:szCs w:val="28"/>
        </w:rPr>
        <w:t>Таблица</w:t>
      </w:r>
      <w:proofErr w:type="gramEnd"/>
      <w:r w:rsidR="004B25F2" w:rsidRPr="004B25F2">
        <w:rPr>
          <w:rFonts w:ascii="Times New Roman" w:hAnsi="Times New Roman" w:cs="Times New Roman"/>
          <w:bCs/>
          <w:color w:val="26282F"/>
          <w:sz w:val="28"/>
          <w:szCs w:val="28"/>
        </w:rPr>
        <w:t xml:space="preserve"> </w:t>
      </w:r>
      <w:r w:rsidRPr="004B25F2">
        <w:rPr>
          <w:rFonts w:ascii="Times New Roman" w:hAnsi="Times New Roman" w:cs="Times New Roman"/>
          <w:bCs/>
          <w:color w:val="26282F"/>
          <w:sz w:val="28"/>
          <w:szCs w:val="28"/>
        </w:rPr>
        <w:t>9</w:t>
      </w:r>
    </w:p>
    <w:p w:rsidR="00383B8C" w:rsidRDefault="00383B8C">
      <w:pPr>
        <w:spacing w:before="108" w:after="108" w:line="100" w:lineRule="atLeast"/>
        <w:jc w:val="right"/>
        <w:rPr>
          <w:rFonts w:ascii="Times New Roman" w:hAnsi="Times New Roman" w:cs="Times New Roman"/>
          <w:b/>
          <w:bCs/>
          <w:color w:val="26282F"/>
          <w:sz w:val="24"/>
        </w:rPr>
      </w:pPr>
    </w:p>
    <w:p w:rsidR="00383B8C" w:rsidRPr="004B25F2" w:rsidRDefault="00DB2E56" w:rsidP="004B25F2">
      <w:pPr>
        <w:jc w:val="center"/>
        <w:rPr>
          <w:rStyle w:val="FontStyle163"/>
          <w:color w:val="26282F"/>
          <w:sz w:val="28"/>
          <w:szCs w:val="28"/>
        </w:rPr>
      </w:pPr>
      <w:r w:rsidRPr="004B25F2">
        <w:rPr>
          <w:rFonts w:ascii="Times New Roman" w:hAnsi="Times New Roman" w:cs="Times New Roman"/>
          <w:b/>
          <w:bCs/>
          <w:color w:val="26282F"/>
          <w:sz w:val="28"/>
          <w:szCs w:val="28"/>
        </w:rPr>
        <w:t>Сведения</w:t>
      </w:r>
      <w:r w:rsidRPr="004B25F2">
        <w:rPr>
          <w:rFonts w:ascii="Times New Roman" w:hAnsi="Times New Roman" w:cs="Times New Roman"/>
          <w:b/>
          <w:bCs/>
          <w:color w:val="26282F"/>
          <w:sz w:val="28"/>
          <w:szCs w:val="28"/>
        </w:rPr>
        <w:br/>
        <w:t xml:space="preserve">о достижении значений показателей муниципальной программы «Развитие образования Жердевского </w:t>
      </w:r>
      <w:r w:rsidR="004B25F2" w:rsidRPr="004B25F2">
        <w:rPr>
          <w:rFonts w:ascii="Times New Roman" w:hAnsi="Times New Roman" w:cs="Times New Roman"/>
          <w:b/>
          <w:bCs/>
          <w:color w:val="26282F"/>
          <w:sz w:val="28"/>
          <w:szCs w:val="28"/>
        </w:rPr>
        <w:t>муниципального округа</w:t>
      </w:r>
      <w:r w:rsidRPr="004B25F2">
        <w:rPr>
          <w:rFonts w:ascii="Times New Roman" w:hAnsi="Times New Roman" w:cs="Times New Roman"/>
          <w:b/>
          <w:bCs/>
          <w:color w:val="26282F"/>
          <w:sz w:val="28"/>
          <w:szCs w:val="28"/>
        </w:rPr>
        <w:t xml:space="preserve">», подпрограмм </w:t>
      </w:r>
      <w:r w:rsidRPr="004B25F2">
        <w:rPr>
          <w:rStyle w:val="FontStyle163"/>
          <w:color w:val="26282F"/>
          <w:sz w:val="28"/>
          <w:szCs w:val="28"/>
        </w:rPr>
        <w:t>«Развитие дошкольного образования»,</w:t>
      </w:r>
    </w:p>
    <w:p w:rsidR="00383B8C" w:rsidRPr="004B25F2" w:rsidRDefault="00DB2E56">
      <w:pPr>
        <w:jc w:val="center"/>
        <w:rPr>
          <w:rStyle w:val="FontStyle163"/>
          <w:color w:val="26282F"/>
          <w:sz w:val="28"/>
          <w:szCs w:val="28"/>
        </w:rPr>
      </w:pPr>
      <w:r w:rsidRPr="004B25F2">
        <w:rPr>
          <w:rStyle w:val="FontStyle163"/>
          <w:color w:val="26282F"/>
          <w:sz w:val="28"/>
          <w:szCs w:val="28"/>
        </w:rPr>
        <w:t>«Развитие общего и дополнительного образования»,</w:t>
      </w:r>
    </w:p>
    <w:p w:rsidR="00383B8C" w:rsidRPr="004B25F2" w:rsidRDefault="00DB2E56">
      <w:pPr>
        <w:jc w:val="center"/>
        <w:rPr>
          <w:rStyle w:val="FontStyle163"/>
          <w:color w:val="26282F"/>
          <w:sz w:val="28"/>
          <w:szCs w:val="28"/>
        </w:rPr>
      </w:pPr>
      <w:r w:rsidRPr="004B25F2">
        <w:rPr>
          <w:rStyle w:val="FontStyle163"/>
          <w:color w:val="26282F"/>
          <w:sz w:val="28"/>
          <w:szCs w:val="28"/>
        </w:rPr>
        <w:t>«Обеспечение реализации муниципальной программы и прочие мероприятия в области образования»</w:t>
      </w:r>
    </w:p>
    <w:p w:rsidR="00383B8C" w:rsidRPr="004B25F2" w:rsidRDefault="00DB2E56">
      <w:pPr>
        <w:jc w:val="center"/>
        <w:rPr>
          <w:rFonts w:ascii="Times New Roman" w:eastAsia="Times New Roman" w:hAnsi="Times New Roman" w:cs="Times New Roman"/>
          <w:b/>
          <w:bCs/>
          <w:color w:val="26282F"/>
          <w:sz w:val="28"/>
          <w:szCs w:val="28"/>
        </w:rPr>
      </w:pPr>
      <w:r w:rsidRPr="004B25F2">
        <w:rPr>
          <w:rFonts w:ascii="Times New Roman" w:hAnsi="Times New Roman" w:cs="Times New Roman"/>
          <w:b/>
          <w:bCs/>
          <w:color w:val="26282F"/>
          <w:sz w:val="28"/>
          <w:szCs w:val="28"/>
        </w:rPr>
        <w:t xml:space="preserve">муниципальной программы «Развитие образования Жердевского </w:t>
      </w:r>
      <w:r w:rsidR="004B25F2" w:rsidRPr="004B25F2">
        <w:rPr>
          <w:rFonts w:ascii="Times New Roman" w:hAnsi="Times New Roman" w:cs="Times New Roman"/>
          <w:b/>
          <w:bCs/>
          <w:color w:val="26282F"/>
          <w:sz w:val="28"/>
          <w:szCs w:val="28"/>
        </w:rPr>
        <w:t>муниципального округа» за 2024 г.</w:t>
      </w:r>
    </w:p>
    <w:p w:rsidR="00383B8C" w:rsidRDefault="00383B8C">
      <w:pPr>
        <w:jc w:val="center"/>
        <w:rPr>
          <w:rFonts w:ascii="Times New Roman" w:hAnsi="Times New Roman" w:cs="Times New Roman"/>
          <w:sz w:val="24"/>
        </w:rPr>
      </w:pPr>
    </w:p>
    <w:tbl>
      <w:tblPr>
        <w:tblW w:w="14884" w:type="dxa"/>
        <w:tblInd w:w="109" w:type="dxa"/>
        <w:tblLayout w:type="fixed"/>
        <w:tblLook w:val="0000" w:firstRow="0" w:lastRow="0" w:firstColumn="0" w:lastColumn="0" w:noHBand="0" w:noVBand="0"/>
      </w:tblPr>
      <w:tblGrid>
        <w:gridCol w:w="810"/>
        <w:gridCol w:w="5710"/>
        <w:gridCol w:w="1417"/>
        <w:gridCol w:w="1229"/>
        <w:gridCol w:w="1289"/>
        <w:gridCol w:w="1261"/>
        <w:gridCol w:w="3168"/>
      </w:tblGrid>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N</w:t>
            </w:r>
          </w:p>
          <w:p w:rsidR="00383B8C" w:rsidRDefault="00DB2E56">
            <w:pPr>
              <w:jc w:val="center"/>
              <w:rPr>
                <w:rFonts w:ascii="Times New Roman" w:hAnsi="Times New Roman" w:cs="Times New Roman"/>
                <w:sz w:val="24"/>
              </w:rPr>
            </w:pPr>
            <w:r>
              <w:rPr>
                <w:rFonts w:ascii="Times New Roman" w:hAnsi="Times New Roman" w:cs="Times New Roman"/>
                <w:sz w:val="24"/>
              </w:rPr>
              <w:t>п/п</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Показатель (индикатор) (наименование)</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Единица измерения</w:t>
            </w:r>
          </w:p>
        </w:tc>
        <w:tc>
          <w:tcPr>
            <w:tcW w:w="3779" w:type="dxa"/>
            <w:gridSpan w:val="3"/>
            <w:tcBorders>
              <w:top w:val="single" w:sz="4" w:space="0" w:color="000000"/>
              <w:left w:val="single" w:sz="4" w:space="0" w:color="000000"/>
              <w:bottom w:val="single" w:sz="4" w:space="0" w:color="000000"/>
            </w:tcBorders>
            <w:shd w:val="clear" w:color="auto" w:fill="auto"/>
          </w:tcPr>
          <w:p w:rsidR="00383B8C" w:rsidRDefault="00DB2E56" w:rsidP="004B25F2">
            <w:pPr>
              <w:snapToGrid w:val="0"/>
              <w:jc w:val="center"/>
              <w:rPr>
                <w:rFonts w:ascii="Times New Roman" w:hAnsi="Times New Roman" w:cs="Times New Roman"/>
                <w:sz w:val="24"/>
              </w:rPr>
            </w:pPr>
            <w:r>
              <w:rPr>
                <w:rFonts w:ascii="Times New Roman" w:hAnsi="Times New Roman" w:cs="Times New Roman"/>
                <w:sz w:val="24"/>
              </w:rPr>
              <w:t xml:space="preserve">Значения показателей (индикаторов) муниципальной программы Жердевского </w:t>
            </w:r>
            <w:r w:rsidR="004B25F2">
              <w:rPr>
                <w:rFonts w:ascii="Times New Roman" w:hAnsi="Times New Roman" w:cs="Times New Roman"/>
                <w:sz w:val="24"/>
              </w:rPr>
              <w:t>муниципального округа</w:t>
            </w:r>
            <w:r>
              <w:rPr>
                <w:rFonts w:ascii="Times New Roman" w:hAnsi="Times New Roman" w:cs="Times New Roman"/>
                <w:sz w:val="24"/>
              </w:rPr>
              <w:t>, подпрограммы муниципальной программы</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DB2E56">
            <w:pPr>
              <w:snapToGrid w:val="0"/>
              <w:jc w:val="center"/>
            </w:pPr>
            <w:r>
              <w:rPr>
                <w:rFonts w:ascii="Times New Roman" w:hAnsi="Times New Roman" w:cs="Times New Roman"/>
                <w:sz w:val="24"/>
              </w:rPr>
              <w:t>Обоснование отклонений значений показателя (индикатора) на конец отчетного года (при наличии)</w:t>
            </w: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383B8C">
            <w:pPr>
              <w:snapToGrid w:val="0"/>
              <w:jc w:val="both"/>
              <w:rPr>
                <w:rFonts w:ascii="Times New Roman" w:hAnsi="Times New Roman" w:cs="Times New Roman"/>
                <w:sz w:val="24"/>
              </w:rPr>
            </w:pPr>
          </w:p>
        </w:tc>
        <w:tc>
          <w:tcPr>
            <w:tcW w:w="5710" w:type="dxa"/>
            <w:tcBorders>
              <w:top w:val="single" w:sz="4" w:space="0" w:color="000000"/>
              <w:left w:val="single" w:sz="4" w:space="0" w:color="000000"/>
              <w:bottom w:val="single" w:sz="4" w:space="0" w:color="000000"/>
            </w:tcBorders>
            <w:shd w:val="clear" w:color="auto" w:fill="auto"/>
          </w:tcPr>
          <w:p w:rsidR="00383B8C" w:rsidRDefault="00383B8C">
            <w:pPr>
              <w:snapToGrid w:val="0"/>
              <w:jc w:val="both"/>
              <w:rPr>
                <w:rFonts w:ascii="Times New Roman" w:hAnsi="Times New Roman" w:cs="Times New Roman"/>
                <w:sz w:val="24"/>
              </w:rPr>
            </w:pPr>
          </w:p>
        </w:tc>
        <w:tc>
          <w:tcPr>
            <w:tcW w:w="1417" w:type="dxa"/>
            <w:tcBorders>
              <w:top w:val="single" w:sz="4" w:space="0" w:color="000000"/>
              <w:left w:val="single" w:sz="4" w:space="0" w:color="000000"/>
              <w:bottom w:val="single" w:sz="4" w:space="0" w:color="000000"/>
            </w:tcBorders>
            <w:shd w:val="clear" w:color="auto" w:fill="auto"/>
          </w:tcPr>
          <w:p w:rsidR="00383B8C" w:rsidRDefault="00383B8C">
            <w:pPr>
              <w:snapToGrid w:val="0"/>
              <w:jc w:val="both"/>
              <w:rPr>
                <w:rFonts w:ascii="Times New Roman" w:hAnsi="Times New Roman" w:cs="Times New Roman"/>
                <w:sz w:val="24"/>
              </w:rPr>
            </w:pPr>
          </w:p>
        </w:tc>
        <w:tc>
          <w:tcPr>
            <w:tcW w:w="1229" w:type="dxa"/>
            <w:tcBorders>
              <w:top w:val="single" w:sz="4" w:space="0" w:color="000000"/>
              <w:left w:val="single" w:sz="4" w:space="0" w:color="000000"/>
              <w:bottom w:val="single" w:sz="4" w:space="0" w:color="000000"/>
            </w:tcBorders>
            <w:shd w:val="clear" w:color="auto" w:fill="auto"/>
          </w:tcPr>
          <w:p w:rsidR="00383B8C" w:rsidRDefault="00DB2E56" w:rsidP="004B25F2">
            <w:pPr>
              <w:snapToGrid w:val="0"/>
              <w:jc w:val="center"/>
              <w:rPr>
                <w:rFonts w:ascii="Times New Roman" w:hAnsi="Times New Roman" w:cs="Times New Roman"/>
                <w:sz w:val="24"/>
              </w:rPr>
            </w:pPr>
            <w:r>
              <w:rPr>
                <w:rFonts w:ascii="Times New Roman" w:hAnsi="Times New Roman" w:cs="Times New Roman"/>
                <w:sz w:val="24"/>
              </w:rPr>
              <w:t>202</w:t>
            </w:r>
            <w:r w:rsidR="004B25F2">
              <w:rPr>
                <w:rFonts w:ascii="Times New Roman" w:hAnsi="Times New Roman" w:cs="Times New Roman"/>
                <w:sz w:val="24"/>
              </w:rPr>
              <w:t>3</w:t>
            </w:r>
            <w:r>
              <w:rPr>
                <w:rFonts w:ascii="Times New Roman" w:hAnsi="Times New Roman" w:cs="Times New Roman"/>
                <w:sz w:val="24"/>
              </w:rPr>
              <w:t xml:space="preserve"> г.</w:t>
            </w:r>
          </w:p>
        </w:tc>
        <w:tc>
          <w:tcPr>
            <w:tcW w:w="2550" w:type="dxa"/>
            <w:gridSpan w:val="2"/>
            <w:tcBorders>
              <w:top w:val="single" w:sz="4" w:space="0" w:color="000000"/>
              <w:left w:val="single" w:sz="4" w:space="0" w:color="000000"/>
              <w:bottom w:val="single" w:sz="4" w:space="0" w:color="000000"/>
            </w:tcBorders>
            <w:shd w:val="clear" w:color="auto" w:fill="auto"/>
          </w:tcPr>
          <w:p w:rsidR="00383B8C" w:rsidRDefault="00DB2E56" w:rsidP="004B25F2">
            <w:pPr>
              <w:snapToGrid w:val="0"/>
              <w:jc w:val="center"/>
              <w:rPr>
                <w:rFonts w:ascii="Times New Roman" w:hAnsi="Times New Roman" w:cs="Times New Roman"/>
                <w:sz w:val="24"/>
              </w:rPr>
            </w:pPr>
            <w:r>
              <w:rPr>
                <w:rFonts w:ascii="Times New Roman" w:hAnsi="Times New Roman" w:cs="Times New Roman"/>
                <w:sz w:val="24"/>
              </w:rPr>
              <w:t>202</w:t>
            </w:r>
            <w:r w:rsidR="004B25F2">
              <w:rPr>
                <w:rFonts w:ascii="Times New Roman" w:hAnsi="Times New Roman" w:cs="Times New Roman"/>
                <w:sz w:val="24"/>
              </w:rPr>
              <w:t>4</w:t>
            </w:r>
            <w:r>
              <w:rPr>
                <w:rFonts w:ascii="Times New Roman" w:hAnsi="Times New Roman" w:cs="Times New Roman"/>
                <w:sz w:val="24"/>
              </w:rPr>
              <w:t xml:space="preserve"> г.</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383B8C">
            <w:pPr>
              <w:snapToGrid w:val="0"/>
              <w:jc w:val="both"/>
              <w:rPr>
                <w:rFonts w:ascii="Times New Roman" w:hAnsi="Times New Roman" w:cs="Times New Roman"/>
                <w:sz w:val="24"/>
              </w:rPr>
            </w:pPr>
          </w:p>
        </w:tc>
        <w:tc>
          <w:tcPr>
            <w:tcW w:w="5710" w:type="dxa"/>
            <w:tcBorders>
              <w:top w:val="single" w:sz="4" w:space="0" w:color="000000"/>
              <w:left w:val="single" w:sz="4" w:space="0" w:color="000000"/>
              <w:bottom w:val="single" w:sz="4" w:space="0" w:color="000000"/>
            </w:tcBorders>
            <w:shd w:val="clear" w:color="auto" w:fill="auto"/>
          </w:tcPr>
          <w:p w:rsidR="00383B8C" w:rsidRDefault="00383B8C">
            <w:pPr>
              <w:snapToGrid w:val="0"/>
              <w:jc w:val="both"/>
              <w:rPr>
                <w:rFonts w:ascii="Times New Roman" w:hAnsi="Times New Roman" w:cs="Times New Roman"/>
                <w:sz w:val="24"/>
              </w:rPr>
            </w:pPr>
          </w:p>
        </w:tc>
        <w:tc>
          <w:tcPr>
            <w:tcW w:w="1417" w:type="dxa"/>
            <w:tcBorders>
              <w:top w:val="single" w:sz="4" w:space="0" w:color="000000"/>
              <w:left w:val="single" w:sz="4" w:space="0" w:color="000000"/>
              <w:bottom w:val="single" w:sz="4" w:space="0" w:color="000000"/>
            </w:tcBorders>
            <w:shd w:val="clear" w:color="auto" w:fill="auto"/>
          </w:tcPr>
          <w:p w:rsidR="00383B8C" w:rsidRDefault="00383B8C">
            <w:pPr>
              <w:snapToGrid w:val="0"/>
              <w:jc w:val="both"/>
              <w:rPr>
                <w:rFonts w:ascii="Times New Roman" w:hAnsi="Times New Roman" w:cs="Times New Roman"/>
                <w:sz w:val="24"/>
              </w:rPr>
            </w:pPr>
          </w:p>
        </w:tc>
        <w:tc>
          <w:tcPr>
            <w:tcW w:w="1229" w:type="dxa"/>
            <w:tcBorders>
              <w:top w:val="single" w:sz="4" w:space="0" w:color="000000"/>
              <w:left w:val="single" w:sz="4" w:space="0" w:color="000000"/>
              <w:bottom w:val="single" w:sz="4" w:space="0" w:color="000000"/>
            </w:tcBorders>
            <w:shd w:val="clear" w:color="auto" w:fill="auto"/>
          </w:tcPr>
          <w:p w:rsidR="00383B8C" w:rsidRDefault="00383B8C">
            <w:pPr>
              <w:snapToGrid w:val="0"/>
              <w:jc w:val="both"/>
              <w:rPr>
                <w:rFonts w:ascii="Times New Roman" w:hAnsi="Times New Roman" w:cs="Times New Roman"/>
                <w:sz w:val="24"/>
              </w:rPr>
            </w:pP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план</w:t>
            </w:r>
          </w:p>
        </w:tc>
        <w:tc>
          <w:tcPr>
            <w:tcW w:w="126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факт</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2</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3</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4</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5</w:t>
            </w:r>
          </w:p>
        </w:tc>
        <w:tc>
          <w:tcPr>
            <w:tcW w:w="126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6</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DB2E56">
            <w:pPr>
              <w:snapToGrid w:val="0"/>
              <w:jc w:val="center"/>
            </w:pPr>
            <w:r>
              <w:rPr>
                <w:rFonts w:ascii="Times New Roman" w:hAnsi="Times New Roman" w:cs="Times New Roman"/>
                <w:sz w:val="24"/>
              </w:rPr>
              <w:t>7</w:t>
            </w:r>
          </w:p>
        </w:tc>
      </w:tr>
      <w:tr w:rsidR="00383B8C" w:rsidTr="00A14AAD">
        <w:tc>
          <w:tcPr>
            <w:tcW w:w="14884" w:type="dxa"/>
            <w:gridSpan w:val="7"/>
            <w:tcBorders>
              <w:top w:val="single" w:sz="4" w:space="0" w:color="000000"/>
              <w:left w:val="single" w:sz="4" w:space="0" w:color="000000"/>
              <w:bottom w:val="single" w:sz="4" w:space="0" w:color="000000"/>
              <w:right w:val="single" w:sz="4" w:space="0" w:color="000000"/>
            </w:tcBorders>
            <w:shd w:val="clear" w:color="auto" w:fill="auto"/>
          </w:tcPr>
          <w:p w:rsidR="00383B8C" w:rsidRDefault="004B25F2" w:rsidP="004B25F2">
            <w:pPr>
              <w:snapToGrid w:val="0"/>
              <w:spacing w:before="108" w:after="108"/>
              <w:jc w:val="center"/>
            </w:pPr>
            <w:r>
              <w:rPr>
                <w:rFonts w:ascii="Times New Roman" w:hAnsi="Times New Roman" w:cs="Times New Roman"/>
                <w:b/>
                <w:bCs/>
                <w:color w:val="26282F"/>
                <w:sz w:val="24"/>
              </w:rPr>
              <w:t>Муниципальная п</w:t>
            </w:r>
            <w:r w:rsidR="00DB2E56">
              <w:rPr>
                <w:rFonts w:ascii="Times New Roman" w:hAnsi="Times New Roman" w:cs="Times New Roman"/>
                <w:b/>
                <w:bCs/>
                <w:color w:val="26282F"/>
                <w:sz w:val="24"/>
              </w:rPr>
              <w:t xml:space="preserve">рограмма «Развитие образования Жердевского </w:t>
            </w:r>
            <w:r>
              <w:rPr>
                <w:rFonts w:ascii="Times New Roman" w:hAnsi="Times New Roman" w:cs="Times New Roman"/>
                <w:b/>
                <w:bCs/>
                <w:color w:val="26282F"/>
                <w:sz w:val="24"/>
              </w:rPr>
              <w:t>муниципального округа</w:t>
            </w:r>
            <w:r w:rsidR="00DB2E56">
              <w:rPr>
                <w:rFonts w:ascii="Times New Roman" w:hAnsi="Times New Roman" w:cs="Times New Roman"/>
                <w:b/>
                <w:bCs/>
                <w:color w:val="26282F"/>
                <w:sz w:val="24"/>
              </w:rPr>
              <w:t>»</w:t>
            </w:r>
          </w:p>
        </w:tc>
      </w:tr>
      <w:tr w:rsidR="00383B8C" w:rsidTr="00A14AAD">
        <w:trPr>
          <w:trHeight w:val="832"/>
        </w:trPr>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rPr>
            </w:pPr>
            <w:r>
              <w:rPr>
                <w:rStyle w:val="FontStyle165"/>
                <w:sz w:val="24"/>
                <w:szCs w:val="24"/>
              </w:rPr>
              <w:t>1.</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rPr>
                <w:rStyle w:val="FontStyle165"/>
                <w:sz w:val="24"/>
                <w:szCs w:val="24"/>
              </w:rPr>
            </w:pPr>
            <w:r>
              <w:rPr>
                <w:rStyle w:val="FontStyle165"/>
                <w:sz w:val="24"/>
                <w:szCs w:val="24"/>
              </w:rPr>
              <w:t>Удельный вес численности населения в воз</w:t>
            </w:r>
            <w:r>
              <w:rPr>
                <w:rStyle w:val="FontStyle165"/>
                <w:sz w:val="24"/>
                <w:szCs w:val="24"/>
              </w:rPr>
              <w:softHyphen/>
              <w:t>расте 5-18 лет, охваченного образованием, в общей численности населения в возрасте 5-18 лет</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jc w:val="center"/>
              <w:rPr>
                <w:rStyle w:val="FontStyle165"/>
                <w:sz w:val="24"/>
                <w:szCs w:val="24"/>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A14AAD">
            <w:pPr>
              <w:pStyle w:val="Style22"/>
              <w:snapToGrid w:val="0"/>
              <w:spacing w:line="200" w:lineRule="atLeast"/>
              <w:jc w:val="center"/>
              <w:rPr>
                <w:rStyle w:val="FontStyle165"/>
                <w:sz w:val="24"/>
                <w:szCs w:val="24"/>
              </w:rPr>
            </w:pPr>
            <w:r>
              <w:rPr>
                <w:rStyle w:val="FontStyle165"/>
                <w:sz w:val="24"/>
                <w:szCs w:val="24"/>
              </w:rPr>
              <w:t>99,8</w:t>
            </w:r>
          </w:p>
        </w:tc>
        <w:tc>
          <w:tcPr>
            <w:tcW w:w="1289" w:type="dxa"/>
            <w:tcBorders>
              <w:top w:val="single" w:sz="4" w:space="0" w:color="000000"/>
              <w:left w:val="single" w:sz="4" w:space="0" w:color="000000"/>
              <w:bottom w:val="single" w:sz="4" w:space="0" w:color="000000"/>
            </w:tcBorders>
            <w:shd w:val="clear" w:color="auto" w:fill="auto"/>
          </w:tcPr>
          <w:p w:rsidR="00383B8C" w:rsidRDefault="00A14AAD">
            <w:pPr>
              <w:pStyle w:val="Style22"/>
              <w:snapToGrid w:val="0"/>
              <w:spacing w:line="200" w:lineRule="atLeast"/>
              <w:jc w:val="center"/>
              <w:rPr>
                <w:rFonts w:ascii="Times New Roman" w:hAnsi="Times New Roman" w:cs="Times New Roman"/>
              </w:rPr>
            </w:pPr>
            <w:r>
              <w:rPr>
                <w:rFonts w:ascii="Times New Roman" w:hAnsi="Times New Roman" w:cs="Times New Roman"/>
              </w:rPr>
              <w:t>99,9</w:t>
            </w:r>
          </w:p>
        </w:tc>
        <w:tc>
          <w:tcPr>
            <w:tcW w:w="126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snapToGrid w:val="0"/>
              <w:spacing w:line="100" w:lineRule="atLeast"/>
              <w:jc w:val="center"/>
              <w:rPr>
                <w:rStyle w:val="WW-Absatz-Standardschriftart111111111111111111111111111"/>
                <w:rFonts w:ascii="Times New Roman" w:hAnsi="Times New Roman" w:cs="Times New Roman"/>
              </w:rPr>
            </w:pPr>
            <w:r>
              <w:rPr>
                <w:rStyle w:val="WW-Absatz-Standardschriftart111111111111111111111111111"/>
                <w:rFonts w:ascii="Times New Roman" w:hAnsi="Times New Roman" w:cs="Times New Roman"/>
                <w:sz w:val="24"/>
              </w:rPr>
              <w:t>2.</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firstLine="7"/>
              <w:rPr>
                <w:rStyle w:val="FontStyle165"/>
                <w:sz w:val="24"/>
                <w:szCs w:val="24"/>
              </w:rPr>
            </w:pPr>
            <w:r>
              <w:rPr>
                <w:rStyle w:val="FontStyle165"/>
                <w:sz w:val="24"/>
                <w:szCs w:val="24"/>
              </w:rPr>
              <w:t>Доступность дошкольного образования для детей в возрасте от 3 до 7 лет (отношение численности детей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jc w:val="center"/>
              <w:rPr>
                <w:rFonts w:ascii="Times New Roman" w:hAnsi="Times New Roman" w:cs="Times New Roman"/>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snapToGrid w:val="0"/>
              <w:spacing w:line="200" w:lineRule="atLeast"/>
              <w:jc w:val="center"/>
              <w:rPr>
                <w:rFonts w:ascii="Times New Roman" w:hAnsi="Times New Roman" w:cs="Times New Roman"/>
                <w:sz w:val="24"/>
              </w:rPr>
            </w:pPr>
            <w:r>
              <w:rPr>
                <w:rFonts w:ascii="Times New Roman" w:hAnsi="Times New Roman" w:cs="Times New Roman"/>
                <w:sz w:val="24"/>
              </w:rPr>
              <w:t>100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snapToGrid w:val="0"/>
              <w:spacing w:line="200" w:lineRule="atLeast"/>
              <w:jc w:val="center"/>
              <w:rPr>
                <w:rFonts w:ascii="Times New Roman" w:hAnsi="Times New Roman" w:cs="Times New Roman"/>
                <w:sz w:val="24"/>
              </w:rPr>
            </w:pPr>
            <w:r>
              <w:rPr>
                <w:rFonts w:ascii="Times New Roman" w:hAnsi="Times New Roman" w:cs="Times New Roman"/>
                <w:sz w:val="24"/>
              </w:rPr>
              <w:t>100</w:t>
            </w:r>
          </w:p>
        </w:tc>
        <w:tc>
          <w:tcPr>
            <w:tcW w:w="126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snapToGrid w:val="0"/>
              <w:spacing w:line="100" w:lineRule="atLeast"/>
              <w:jc w:val="center"/>
              <w:rPr>
                <w:rStyle w:val="WW-Absatz-Standardschriftart111111111111111111111111111"/>
                <w:rFonts w:ascii="Times New Roman" w:hAnsi="Times New Roman" w:cs="Times New Roman"/>
                <w:sz w:val="24"/>
              </w:rPr>
            </w:pPr>
            <w:r>
              <w:rPr>
                <w:rStyle w:val="WW-Absatz-Standardschriftart111111111111111111111111111"/>
                <w:rFonts w:ascii="Times New Roman" w:hAnsi="Times New Roman" w:cs="Times New Roman"/>
                <w:sz w:val="24"/>
              </w:rPr>
              <w:t>3.</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firstLine="7"/>
              <w:rPr>
                <w:rStyle w:val="FontStyle165"/>
                <w:sz w:val="24"/>
                <w:szCs w:val="24"/>
              </w:rPr>
            </w:pPr>
            <w:r>
              <w:rPr>
                <w:rStyle w:val="FontStyle165"/>
                <w:sz w:val="24"/>
                <w:szCs w:val="24"/>
              </w:rPr>
              <w:t>Доступность дошкольного образования для детей в возрасте от 1,5 до 3 лет</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jc w:val="center"/>
              <w:rPr>
                <w:rStyle w:val="FontStyle165"/>
                <w:sz w:val="24"/>
                <w:szCs w:val="24"/>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A14AAD">
            <w:pPr>
              <w:snapToGrid w:val="0"/>
              <w:spacing w:line="200" w:lineRule="atLeast"/>
              <w:jc w:val="center"/>
              <w:rPr>
                <w:rFonts w:ascii="Times New Roman" w:hAnsi="Times New Roman" w:cs="Times New Roman"/>
                <w:sz w:val="24"/>
              </w:rPr>
            </w:pPr>
            <w:r>
              <w:rPr>
                <w:rFonts w:ascii="Times New Roman" w:hAnsi="Times New Roman" w:cs="Times New Roman"/>
                <w:sz w:val="24"/>
              </w:rPr>
              <w:t>99,8</w:t>
            </w:r>
          </w:p>
        </w:tc>
        <w:tc>
          <w:tcPr>
            <w:tcW w:w="1289" w:type="dxa"/>
            <w:tcBorders>
              <w:top w:val="single" w:sz="4" w:space="0" w:color="000000"/>
              <w:left w:val="single" w:sz="4" w:space="0" w:color="000000"/>
              <w:bottom w:val="single" w:sz="4" w:space="0" w:color="000000"/>
            </w:tcBorders>
            <w:shd w:val="clear" w:color="auto" w:fill="auto"/>
          </w:tcPr>
          <w:p w:rsidR="00383B8C" w:rsidRDefault="00A14AAD">
            <w:pPr>
              <w:snapToGrid w:val="0"/>
              <w:spacing w:line="200" w:lineRule="atLeast"/>
              <w:jc w:val="center"/>
              <w:rPr>
                <w:rFonts w:ascii="Times New Roman" w:hAnsi="Times New Roman" w:cs="Times New Roman"/>
                <w:sz w:val="24"/>
              </w:rPr>
            </w:pPr>
            <w:r>
              <w:rPr>
                <w:rFonts w:ascii="Times New Roman" w:hAnsi="Times New Roman" w:cs="Times New Roman"/>
                <w:sz w:val="24"/>
              </w:rPr>
              <w:t>100</w:t>
            </w:r>
          </w:p>
        </w:tc>
        <w:tc>
          <w:tcPr>
            <w:tcW w:w="126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snapToGrid w:val="0"/>
              <w:spacing w:line="100" w:lineRule="atLeast"/>
              <w:jc w:val="center"/>
              <w:rPr>
                <w:rStyle w:val="WW-Absatz-Standardschriftart111111111111111111111111111"/>
                <w:rFonts w:ascii="Times New Roman" w:hAnsi="Times New Roman" w:cs="Times New Roman"/>
                <w:sz w:val="24"/>
              </w:rPr>
            </w:pPr>
            <w:r>
              <w:rPr>
                <w:rStyle w:val="WW-Absatz-Standardschriftart111111111111111111111111111"/>
                <w:rFonts w:ascii="Times New Roman" w:hAnsi="Times New Roman" w:cs="Times New Roman"/>
                <w:sz w:val="24"/>
              </w:rPr>
              <w:lastRenderedPageBreak/>
              <w:t>4.</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firstLine="7"/>
              <w:rPr>
                <w:rStyle w:val="FontStyle165"/>
                <w:sz w:val="24"/>
                <w:szCs w:val="24"/>
              </w:rPr>
            </w:pPr>
            <w:r>
              <w:rPr>
                <w:rStyle w:val="FontStyle165"/>
                <w:sz w:val="24"/>
                <w:szCs w:val="24"/>
              </w:rPr>
              <w:t>Доля детей в возрасте от 5 до 18 лет, охваченных дополнительным образованием</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jc w:val="center"/>
              <w:rPr>
                <w:rStyle w:val="FontStyle165"/>
                <w:sz w:val="24"/>
                <w:szCs w:val="24"/>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A14AAD">
            <w:pPr>
              <w:snapToGrid w:val="0"/>
              <w:spacing w:line="200" w:lineRule="atLeast"/>
              <w:jc w:val="center"/>
              <w:rPr>
                <w:rFonts w:ascii="Times New Roman" w:hAnsi="Times New Roman" w:cs="Times New Roman"/>
                <w:sz w:val="24"/>
              </w:rPr>
            </w:pPr>
            <w:r>
              <w:rPr>
                <w:rFonts w:ascii="Times New Roman" w:hAnsi="Times New Roman" w:cs="Times New Roman"/>
                <w:sz w:val="24"/>
              </w:rPr>
              <w:t>87</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snapToGrid w:val="0"/>
              <w:spacing w:line="200" w:lineRule="atLeast"/>
              <w:jc w:val="center"/>
              <w:rPr>
                <w:rFonts w:ascii="Times New Roman" w:hAnsi="Times New Roman" w:cs="Times New Roman"/>
                <w:sz w:val="24"/>
              </w:rPr>
            </w:pPr>
            <w:r>
              <w:rPr>
                <w:rFonts w:ascii="Times New Roman" w:hAnsi="Times New Roman" w:cs="Times New Roman"/>
                <w:sz w:val="24"/>
              </w:rPr>
              <w:t>87</w:t>
            </w:r>
          </w:p>
        </w:tc>
        <w:tc>
          <w:tcPr>
            <w:tcW w:w="1261" w:type="dxa"/>
            <w:tcBorders>
              <w:top w:val="single" w:sz="4" w:space="0" w:color="000000"/>
              <w:left w:val="single" w:sz="4" w:space="0" w:color="000000"/>
              <w:bottom w:val="single" w:sz="4" w:space="0" w:color="000000"/>
            </w:tcBorders>
            <w:shd w:val="clear" w:color="auto" w:fill="auto"/>
          </w:tcPr>
          <w:p w:rsidR="00383B8C" w:rsidRDefault="00535F20">
            <w:pPr>
              <w:snapToGrid w:val="0"/>
              <w:jc w:val="center"/>
              <w:rPr>
                <w:rFonts w:ascii="Times New Roman" w:hAnsi="Times New Roman" w:cs="Times New Roman"/>
                <w:sz w:val="24"/>
              </w:rPr>
            </w:pPr>
            <w:r>
              <w:rPr>
                <w:rFonts w:ascii="Times New Roman" w:hAnsi="Times New Roman" w:cs="Times New Roman"/>
                <w:sz w:val="24"/>
              </w:rPr>
              <w:t>94,4</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rPr>
            </w:pPr>
            <w:r>
              <w:rPr>
                <w:rStyle w:val="FontStyle165"/>
                <w:sz w:val="24"/>
                <w:szCs w:val="24"/>
              </w:rPr>
              <w:t>5.</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ind w:left="7" w:hanging="7"/>
              <w:rPr>
                <w:rStyle w:val="FontStyle165"/>
                <w:color w:val="000000"/>
                <w:sz w:val="24"/>
                <w:szCs w:val="24"/>
              </w:rPr>
            </w:pPr>
            <w:r>
              <w:rPr>
                <w:rStyle w:val="FontStyle165"/>
                <w:color w:val="000000"/>
                <w:sz w:val="24"/>
                <w:szCs w:val="24"/>
              </w:rPr>
              <w:t xml:space="preserve">Доля детей в возрасте от 5 до 18 лет, получающих дополнительное образование с использованием сертификата </w:t>
            </w:r>
            <w:r w:rsidR="00A14AAD">
              <w:rPr>
                <w:rStyle w:val="FontStyle165"/>
                <w:color w:val="000000"/>
                <w:sz w:val="24"/>
                <w:szCs w:val="24"/>
              </w:rPr>
              <w:t xml:space="preserve">персонифицированного </w:t>
            </w:r>
            <w:r>
              <w:rPr>
                <w:rStyle w:val="FontStyle165"/>
                <w:color w:val="000000"/>
                <w:sz w:val="24"/>
                <w:szCs w:val="24"/>
              </w:rPr>
              <w:t>дополнительного образования, в общей численности детей, получающих дополнительное образование за счет бюджетных средств</w:t>
            </w:r>
            <w:r w:rsidR="00A14AAD">
              <w:rPr>
                <w:rStyle w:val="FontStyle165"/>
                <w:color w:val="000000"/>
                <w:sz w:val="24"/>
                <w:szCs w:val="24"/>
              </w:rPr>
              <w:t xml:space="preserve"> (за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firstLine="7"/>
              <w:jc w:val="center"/>
              <w:rPr>
                <w:rStyle w:val="FontStyle165"/>
                <w:sz w:val="24"/>
                <w:szCs w:val="24"/>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snapToGrid w:val="0"/>
              <w:spacing w:line="200" w:lineRule="atLeast"/>
              <w:jc w:val="center"/>
              <w:rPr>
                <w:rFonts w:ascii="Times New Roman" w:hAnsi="Times New Roman" w:cs="Times New Roman"/>
                <w:sz w:val="24"/>
              </w:rPr>
            </w:pPr>
            <w:r>
              <w:rPr>
                <w:rFonts w:ascii="Times New Roman" w:hAnsi="Times New Roman" w:cs="Times New Roman"/>
                <w:sz w:val="24"/>
              </w:rPr>
              <w:t>100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snapToGrid w:val="0"/>
              <w:spacing w:line="200" w:lineRule="atLeast"/>
              <w:jc w:val="center"/>
              <w:rPr>
                <w:rFonts w:ascii="Times New Roman" w:hAnsi="Times New Roman" w:cs="Times New Roman"/>
                <w:sz w:val="24"/>
              </w:rPr>
            </w:pPr>
            <w:r>
              <w:rPr>
                <w:rFonts w:ascii="Times New Roman" w:hAnsi="Times New Roman" w:cs="Times New Roman"/>
                <w:sz w:val="24"/>
              </w:rPr>
              <w:t>100</w:t>
            </w:r>
          </w:p>
        </w:tc>
        <w:tc>
          <w:tcPr>
            <w:tcW w:w="126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rPr>
            </w:pPr>
            <w:r>
              <w:rPr>
                <w:rStyle w:val="FontStyle165"/>
                <w:sz w:val="24"/>
                <w:szCs w:val="24"/>
              </w:rPr>
              <w:t>6.</w:t>
            </w:r>
          </w:p>
        </w:tc>
        <w:tc>
          <w:tcPr>
            <w:tcW w:w="5710" w:type="dxa"/>
            <w:tcBorders>
              <w:top w:val="single" w:sz="4" w:space="0" w:color="000000"/>
              <w:left w:val="single" w:sz="4" w:space="0" w:color="000000"/>
              <w:bottom w:val="single" w:sz="4" w:space="0" w:color="000000"/>
            </w:tcBorders>
            <w:shd w:val="clear" w:color="auto" w:fill="auto"/>
          </w:tcPr>
          <w:p w:rsidR="00383B8C" w:rsidRDefault="00DB2E56" w:rsidP="00A14AAD">
            <w:pPr>
              <w:pStyle w:val="Style22"/>
              <w:snapToGrid w:val="0"/>
              <w:ind w:left="7" w:hanging="7"/>
              <w:rPr>
                <w:rStyle w:val="FontStyle165"/>
                <w:color w:val="000000"/>
                <w:sz w:val="24"/>
                <w:szCs w:val="24"/>
              </w:rPr>
            </w:pPr>
            <w:r>
              <w:rPr>
                <w:rStyle w:val="FontStyle165"/>
                <w:color w:val="000000"/>
                <w:sz w:val="24"/>
                <w:szCs w:val="24"/>
              </w:rPr>
              <w:t xml:space="preserve">Доля детей в возрасте от 5 до 18 лет, </w:t>
            </w:r>
            <w:r w:rsidR="00A14AAD">
              <w:rPr>
                <w:rStyle w:val="FontStyle165"/>
                <w:color w:val="000000"/>
                <w:sz w:val="24"/>
                <w:szCs w:val="24"/>
              </w:rPr>
              <w:t xml:space="preserve">обучающихся по дополнительным общеразвивающим программам за счет </w:t>
            </w:r>
            <w:r w:rsidR="00C72704">
              <w:rPr>
                <w:rStyle w:val="FontStyle165"/>
                <w:color w:val="000000"/>
                <w:sz w:val="24"/>
                <w:szCs w:val="24"/>
              </w:rPr>
              <w:t>социального сертификата на получение муниципальной услуги в социальной сфере</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firstLine="7"/>
              <w:jc w:val="center"/>
              <w:rPr>
                <w:rStyle w:val="FontStyle165"/>
                <w:sz w:val="24"/>
                <w:szCs w:val="24"/>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C72704">
            <w:pPr>
              <w:snapToGrid w:val="0"/>
              <w:spacing w:line="200" w:lineRule="atLeast"/>
              <w:jc w:val="center"/>
              <w:rPr>
                <w:rFonts w:ascii="Times New Roman" w:hAnsi="Times New Roman" w:cs="Times New Roman"/>
                <w:sz w:val="24"/>
              </w:rPr>
            </w:pPr>
            <w:r>
              <w:rPr>
                <w:rFonts w:ascii="Times New Roman" w:hAnsi="Times New Roman" w:cs="Times New Roman"/>
                <w:sz w:val="24"/>
              </w:rPr>
              <w:t>5</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snapToGrid w:val="0"/>
              <w:spacing w:line="200" w:lineRule="atLeast"/>
              <w:jc w:val="center"/>
              <w:rPr>
                <w:rFonts w:ascii="Times New Roman" w:hAnsi="Times New Roman" w:cs="Times New Roman"/>
                <w:sz w:val="24"/>
              </w:rPr>
            </w:pPr>
            <w:r>
              <w:rPr>
                <w:rFonts w:ascii="Times New Roman" w:hAnsi="Times New Roman" w:cs="Times New Roman"/>
                <w:sz w:val="24"/>
              </w:rPr>
              <w:t>5</w:t>
            </w:r>
          </w:p>
        </w:tc>
        <w:tc>
          <w:tcPr>
            <w:tcW w:w="1261" w:type="dxa"/>
            <w:tcBorders>
              <w:top w:val="single" w:sz="4" w:space="0" w:color="000000"/>
              <w:left w:val="single" w:sz="4" w:space="0" w:color="000000"/>
              <w:bottom w:val="single" w:sz="4" w:space="0" w:color="000000"/>
            </w:tcBorders>
            <w:shd w:val="clear" w:color="auto" w:fill="auto"/>
          </w:tcPr>
          <w:p w:rsidR="00383B8C" w:rsidRPr="000E2ADE" w:rsidRDefault="00186460">
            <w:pPr>
              <w:snapToGrid w:val="0"/>
              <w:jc w:val="center"/>
              <w:rPr>
                <w:rFonts w:ascii="Times New Roman" w:hAnsi="Times New Roman" w:cs="Times New Roman"/>
                <w:sz w:val="24"/>
              </w:rPr>
            </w:pPr>
            <w:r w:rsidRPr="000E2ADE">
              <w:rPr>
                <w:rFonts w:ascii="Times New Roman" w:hAnsi="Times New Roman" w:cs="Times New Roman"/>
                <w:sz w:val="24"/>
              </w:rPr>
              <w:t>5</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rPr>
            </w:pPr>
            <w:r>
              <w:rPr>
                <w:rStyle w:val="FontStyle165"/>
                <w:sz w:val="24"/>
                <w:szCs w:val="24"/>
              </w:rPr>
              <w:t>7.</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ind w:left="7" w:hanging="7"/>
              <w:rPr>
                <w:rStyle w:val="FontStyle165"/>
                <w:color w:val="000000"/>
                <w:sz w:val="24"/>
                <w:szCs w:val="24"/>
              </w:rPr>
            </w:pPr>
            <w:r>
              <w:rPr>
                <w:rStyle w:val="FontStyle165"/>
                <w:color w:val="000000"/>
                <w:sz w:val="24"/>
                <w:szCs w:val="24"/>
              </w:rPr>
              <w:t>Эффективность системы выявления, поддержки и развития способностей и талантов у детей и молодежи</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firstLine="7"/>
              <w:jc w:val="center"/>
              <w:rPr>
                <w:rStyle w:val="FontStyle165"/>
                <w:sz w:val="24"/>
                <w:szCs w:val="24"/>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C72704">
            <w:pPr>
              <w:snapToGrid w:val="0"/>
              <w:spacing w:line="200" w:lineRule="atLeast"/>
              <w:jc w:val="center"/>
              <w:rPr>
                <w:rFonts w:ascii="Times New Roman" w:hAnsi="Times New Roman" w:cs="Times New Roman"/>
                <w:sz w:val="24"/>
              </w:rPr>
            </w:pPr>
            <w:r>
              <w:rPr>
                <w:rFonts w:ascii="Times New Roman" w:hAnsi="Times New Roman" w:cs="Times New Roman"/>
                <w:sz w:val="24"/>
              </w:rPr>
              <w:t>28,3</w:t>
            </w:r>
          </w:p>
        </w:tc>
        <w:tc>
          <w:tcPr>
            <w:tcW w:w="1289" w:type="dxa"/>
            <w:tcBorders>
              <w:top w:val="single" w:sz="4" w:space="0" w:color="000000"/>
              <w:left w:val="single" w:sz="4" w:space="0" w:color="000000"/>
              <w:bottom w:val="single" w:sz="4" w:space="0" w:color="000000"/>
            </w:tcBorders>
            <w:shd w:val="clear" w:color="auto" w:fill="auto"/>
          </w:tcPr>
          <w:p w:rsidR="00383B8C" w:rsidRDefault="00C72704">
            <w:pPr>
              <w:snapToGrid w:val="0"/>
              <w:spacing w:line="200" w:lineRule="atLeast"/>
              <w:jc w:val="center"/>
              <w:rPr>
                <w:rFonts w:ascii="Times New Roman" w:hAnsi="Times New Roman" w:cs="Times New Roman"/>
                <w:sz w:val="24"/>
              </w:rPr>
            </w:pPr>
            <w:r>
              <w:rPr>
                <w:rFonts w:ascii="Times New Roman" w:hAnsi="Times New Roman" w:cs="Times New Roman"/>
                <w:sz w:val="24"/>
              </w:rPr>
              <w:t>28,7</w:t>
            </w:r>
          </w:p>
        </w:tc>
        <w:tc>
          <w:tcPr>
            <w:tcW w:w="1261" w:type="dxa"/>
            <w:tcBorders>
              <w:top w:val="single" w:sz="4" w:space="0" w:color="000000"/>
              <w:left w:val="single" w:sz="4" w:space="0" w:color="000000"/>
              <w:bottom w:val="single" w:sz="4" w:space="0" w:color="000000"/>
            </w:tcBorders>
            <w:shd w:val="clear" w:color="auto" w:fill="auto"/>
          </w:tcPr>
          <w:p w:rsidR="00383B8C" w:rsidRDefault="00535F20">
            <w:pPr>
              <w:snapToGrid w:val="0"/>
              <w:jc w:val="center"/>
              <w:rPr>
                <w:rFonts w:ascii="Times New Roman" w:hAnsi="Times New Roman" w:cs="Times New Roman"/>
                <w:sz w:val="24"/>
              </w:rPr>
            </w:pPr>
            <w:r>
              <w:rPr>
                <w:rFonts w:ascii="Times New Roman" w:hAnsi="Times New Roman" w:cs="Times New Roman"/>
                <w:sz w:val="24"/>
              </w:rPr>
              <w:t>28,7</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rPr>
            </w:pPr>
            <w:r>
              <w:rPr>
                <w:rStyle w:val="FontStyle165"/>
                <w:sz w:val="24"/>
                <w:szCs w:val="24"/>
              </w:rPr>
              <w:t>8.</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ind w:left="7" w:hanging="7"/>
              <w:rPr>
                <w:rStyle w:val="FontStyle165"/>
                <w:color w:val="000000"/>
                <w:sz w:val="24"/>
                <w:szCs w:val="24"/>
              </w:rPr>
            </w:pPr>
            <w:r>
              <w:rPr>
                <w:rStyle w:val="FontStyle165"/>
                <w:color w:val="000000"/>
                <w:sz w:val="24"/>
                <w:szCs w:val="24"/>
              </w:rPr>
              <w:t>Доля педагогических работников общеобразовательных учреждений, прошедших повышение квалификации, в том числе в центрах непрерывного повышения профессионального мастерства</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firstLine="7"/>
              <w:jc w:val="center"/>
              <w:rPr>
                <w:rStyle w:val="FontStyle165"/>
                <w:sz w:val="24"/>
                <w:szCs w:val="24"/>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C72704">
            <w:pPr>
              <w:snapToGrid w:val="0"/>
              <w:spacing w:line="200" w:lineRule="atLeast"/>
              <w:jc w:val="center"/>
              <w:rPr>
                <w:rFonts w:ascii="Times New Roman" w:hAnsi="Times New Roman" w:cs="Times New Roman"/>
                <w:sz w:val="24"/>
              </w:rPr>
            </w:pPr>
            <w:r>
              <w:rPr>
                <w:rFonts w:ascii="Times New Roman" w:hAnsi="Times New Roman" w:cs="Times New Roman"/>
                <w:sz w:val="24"/>
              </w:rPr>
              <w:t>40</w:t>
            </w:r>
          </w:p>
        </w:tc>
        <w:tc>
          <w:tcPr>
            <w:tcW w:w="1289" w:type="dxa"/>
            <w:tcBorders>
              <w:top w:val="single" w:sz="4" w:space="0" w:color="000000"/>
              <w:left w:val="single" w:sz="4" w:space="0" w:color="000000"/>
              <w:bottom w:val="single" w:sz="4" w:space="0" w:color="000000"/>
            </w:tcBorders>
            <w:shd w:val="clear" w:color="auto" w:fill="auto"/>
          </w:tcPr>
          <w:p w:rsidR="00383B8C" w:rsidRDefault="00C72704">
            <w:pPr>
              <w:snapToGrid w:val="0"/>
              <w:spacing w:line="200" w:lineRule="atLeast"/>
              <w:jc w:val="center"/>
              <w:rPr>
                <w:rFonts w:ascii="Times New Roman" w:hAnsi="Times New Roman" w:cs="Times New Roman"/>
                <w:sz w:val="24"/>
              </w:rPr>
            </w:pPr>
            <w:r>
              <w:rPr>
                <w:rFonts w:ascii="Times New Roman" w:hAnsi="Times New Roman" w:cs="Times New Roman"/>
                <w:sz w:val="24"/>
              </w:rPr>
              <w:t>4</w:t>
            </w:r>
            <w:r w:rsidR="00DB2E56">
              <w:rPr>
                <w:rFonts w:ascii="Times New Roman" w:hAnsi="Times New Roman" w:cs="Times New Roman"/>
                <w:sz w:val="24"/>
              </w:rPr>
              <w:t>0</w:t>
            </w:r>
          </w:p>
        </w:tc>
        <w:tc>
          <w:tcPr>
            <w:tcW w:w="1261" w:type="dxa"/>
            <w:tcBorders>
              <w:top w:val="single" w:sz="4" w:space="0" w:color="000000"/>
              <w:left w:val="single" w:sz="4" w:space="0" w:color="000000"/>
              <w:bottom w:val="single" w:sz="4" w:space="0" w:color="000000"/>
            </w:tcBorders>
            <w:shd w:val="clear" w:color="auto" w:fill="auto"/>
          </w:tcPr>
          <w:p w:rsidR="00383B8C" w:rsidRDefault="00535F20">
            <w:pPr>
              <w:snapToGrid w:val="0"/>
              <w:jc w:val="center"/>
              <w:rPr>
                <w:rFonts w:ascii="Times New Roman" w:hAnsi="Times New Roman" w:cs="Times New Roman"/>
                <w:sz w:val="24"/>
              </w:rPr>
            </w:pPr>
            <w:r>
              <w:rPr>
                <w:rFonts w:ascii="Times New Roman" w:hAnsi="Times New Roman" w:cs="Times New Roman"/>
                <w:sz w:val="24"/>
              </w:rPr>
              <w:t>42</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14884" w:type="dxa"/>
            <w:gridSpan w:val="7"/>
            <w:tcBorders>
              <w:top w:val="single" w:sz="4" w:space="0" w:color="000000"/>
              <w:left w:val="single" w:sz="4" w:space="0" w:color="000000"/>
              <w:bottom w:val="single" w:sz="4" w:space="0" w:color="000000"/>
              <w:right w:val="single" w:sz="4" w:space="0" w:color="000000"/>
            </w:tcBorders>
            <w:shd w:val="clear" w:color="auto" w:fill="auto"/>
          </w:tcPr>
          <w:p w:rsidR="00383B8C" w:rsidRDefault="00DB2E56">
            <w:pPr>
              <w:snapToGrid w:val="0"/>
              <w:spacing w:before="108" w:after="108"/>
              <w:jc w:val="center"/>
            </w:pPr>
            <w:r>
              <w:rPr>
                <w:rFonts w:ascii="Times New Roman" w:hAnsi="Times New Roman" w:cs="Times New Roman"/>
                <w:b/>
                <w:bCs/>
                <w:color w:val="26282F"/>
                <w:sz w:val="24"/>
              </w:rPr>
              <w:t xml:space="preserve">1. Подпрограмма </w:t>
            </w:r>
            <w:r>
              <w:rPr>
                <w:rStyle w:val="FontStyle163"/>
                <w:color w:val="26282F"/>
                <w:sz w:val="24"/>
              </w:rPr>
              <w:t>«Развитие дошкольного образования»</w:t>
            </w: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Style w:val="WW8Num4z6"/>
                <w:rFonts w:ascii="Times New Roman" w:hAnsi="Times New Roman" w:cs="Times New Roman"/>
              </w:rPr>
            </w:pPr>
            <w:r>
              <w:rPr>
                <w:rFonts w:ascii="Times New Roman" w:hAnsi="Times New Roman" w:cs="Times New Roman"/>
                <w:sz w:val="24"/>
              </w:rPr>
              <w:t>1.1.1.</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rPr>
                <w:rStyle w:val="WW8Num4z6"/>
                <w:rFonts w:ascii="Times New Roman" w:hAnsi="Times New Roman" w:cs="Times New Roman"/>
              </w:rPr>
            </w:pPr>
            <w:r>
              <w:rPr>
                <w:rStyle w:val="WW8Num4z6"/>
                <w:rFonts w:ascii="Times New Roman" w:hAnsi="Times New Roman" w:cs="Times New Roman"/>
              </w:rPr>
              <w:t>Доля детей в возрасте от одного года до семи лет, получающих дошкольную образовательную услугу и (или) услугу по их содержанию в организациях, реализующих программу дошкольного образования, в общей численности детей от одного года до семи лет</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snapToGrid w:val="0"/>
              <w:spacing w:line="252" w:lineRule="exact"/>
              <w:ind w:firstLine="7"/>
              <w:jc w:val="center"/>
              <w:rPr>
                <w:rStyle w:val="FontStyle165"/>
                <w:sz w:val="24"/>
                <w:szCs w:val="24"/>
              </w:rPr>
            </w:pPr>
            <w:r>
              <w:rPr>
                <w:rStyle w:val="WW8Num4z6"/>
                <w:rFonts w:ascii="Times New Roman" w:hAnsi="Times New Roman" w:cs="Times New Roman"/>
                <w:sz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5B5436">
            <w:pPr>
              <w:pStyle w:val="Style22"/>
              <w:snapToGrid w:val="0"/>
              <w:spacing w:line="240" w:lineRule="auto"/>
              <w:jc w:val="center"/>
              <w:rPr>
                <w:rFonts w:ascii="Times New Roman" w:hAnsi="Times New Roman" w:cs="Times New Roman"/>
              </w:rPr>
            </w:pPr>
            <w:r>
              <w:rPr>
                <w:rFonts w:ascii="Times New Roman" w:hAnsi="Times New Roman" w:cs="Times New Roman"/>
              </w:rPr>
              <w:t>75,2</w:t>
            </w:r>
          </w:p>
        </w:tc>
        <w:tc>
          <w:tcPr>
            <w:tcW w:w="1289" w:type="dxa"/>
            <w:tcBorders>
              <w:top w:val="single" w:sz="4" w:space="0" w:color="000000"/>
              <w:left w:val="single" w:sz="4" w:space="0" w:color="000000"/>
              <w:bottom w:val="single" w:sz="4" w:space="0" w:color="000000"/>
            </w:tcBorders>
            <w:shd w:val="clear" w:color="auto" w:fill="auto"/>
          </w:tcPr>
          <w:p w:rsidR="00383B8C" w:rsidRPr="00ED3C1E" w:rsidRDefault="003B4C0F">
            <w:pPr>
              <w:snapToGrid w:val="0"/>
              <w:jc w:val="center"/>
              <w:rPr>
                <w:rFonts w:ascii="Times New Roman" w:hAnsi="Times New Roman" w:cs="Times New Roman"/>
                <w:sz w:val="24"/>
              </w:rPr>
            </w:pPr>
            <w:r w:rsidRPr="00ED3C1E">
              <w:rPr>
                <w:rFonts w:ascii="Times New Roman" w:hAnsi="Times New Roman" w:cs="Times New Roman"/>
                <w:sz w:val="24"/>
              </w:rPr>
              <w:t>75,3</w:t>
            </w:r>
          </w:p>
        </w:tc>
        <w:tc>
          <w:tcPr>
            <w:tcW w:w="1261" w:type="dxa"/>
            <w:tcBorders>
              <w:top w:val="single" w:sz="4" w:space="0" w:color="000000"/>
              <w:left w:val="single" w:sz="4" w:space="0" w:color="000000"/>
              <w:bottom w:val="single" w:sz="4" w:space="0" w:color="000000"/>
            </w:tcBorders>
            <w:shd w:val="clear" w:color="auto" w:fill="auto"/>
          </w:tcPr>
          <w:p w:rsidR="00383B8C" w:rsidRDefault="00535F20">
            <w:pPr>
              <w:snapToGrid w:val="0"/>
              <w:jc w:val="center"/>
              <w:rPr>
                <w:rFonts w:ascii="Times New Roman" w:hAnsi="Times New Roman" w:cs="Times New Roman"/>
                <w:sz w:val="24"/>
              </w:rPr>
            </w:pPr>
            <w:r>
              <w:rPr>
                <w:rFonts w:ascii="Times New Roman" w:hAnsi="Times New Roman" w:cs="Times New Roman"/>
                <w:sz w:val="24"/>
              </w:rPr>
              <w:t>72,9</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Pr="00ED3C1E" w:rsidRDefault="00ED3C1E" w:rsidP="00EF0F8B">
            <w:pPr>
              <w:snapToGrid w:val="0"/>
              <w:jc w:val="both"/>
              <w:rPr>
                <w:rFonts w:ascii="Times New Roman" w:hAnsi="Times New Roman" w:cs="Times New Roman"/>
                <w:sz w:val="24"/>
              </w:rPr>
            </w:pPr>
            <w:r>
              <w:rPr>
                <w:rFonts w:ascii="Times New Roman" w:hAnsi="Times New Roman" w:cs="Times New Roman"/>
                <w:sz w:val="24"/>
              </w:rPr>
              <w:t xml:space="preserve">Уменьшение </w:t>
            </w:r>
            <w:r w:rsidR="00EF0F8B">
              <w:rPr>
                <w:rFonts w:ascii="Times New Roman" w:hAnsi="Times New Roman" w:cs="Times New Roman"/>
                <w:sz w:val="24"/>
              </w:rPr>
              <w:t>количества детей</w:t>
            </w: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ae"/>
              <w:snapToGrid w:val="0"/>
              <w:jc w:val="center"/>
              <w:rPr>
                <w:rStyle w:val="FontStyle165"/>
                <w:sz w:val="24"/>
                <w:szCs w:val="24"/>
              </w:rPr>
            </w:pPr>
            <w:r>
              <w:rPr>
                <w:rFonts w:ascii="Times New Roman" w:hAnsi="Times New Roman" w:cs="Times New Roman"/>
                <w:sz w:val="24"/>
              </w:rPr>
              <w:lastRenderedPageBreak/>
              <w:t>1.1.2.</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snapToGrid w:val="0"/>
              <w:spacing w:line="252" w:lineRule="exact"/>
              <w:ind w:firstLine="14"/>
              <w:jc w:val="both"/>
              <w:rPr>
                <w:rStyle w:val="FontStyle165"/>
                <w:sz w:val="24"/>
                <w:szCs w:val="24"/>
              </w:rPr>
            </w:pPr>
            <w:r>
              <w:rPr>
                <w:rStyle w:val="FontStyle165"/>
                <w:sz w:val="24"/>
                <w:szCs w:val="24"/>
              </w:rPr>
              <w:t>Отношение среднемесячной заработной платы педа</w:t>
            </w:r>
            <w:r>
              <w:rPr>
                <w:rStyle w:val="FontStyle165"/>
                <w:sz w:val="24"/>
                <w:szCs w:val="24"/>
              </w:rPr>
              <w:softHyphen/>
              <w:t>гогических работников дошкольных образо</w:t>
            </w:r>
            <w:r>
              <w:rPr>
                <w:rStyle w:val="FontStyle165"/>
                <w:sz w:val="24"/>
                <w:szCs w:val="24"/>
              </w:rPr>
              <w:softHyphen/>
              <w:t>вательных учреждений (из всех</w:t>
            </w:r>
            <w:r>
              <w:rPr>
                <w:rFonts w:ascii="Times New Roman" w:hAnsi="Times New Roman" w:cs="Times New Roman"/>
                <w:sz w:val="24"/>
              </w:rPr>
              <w:t xml:space="preserve"> источников) к средней заработной плате в сфере общего образования</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firstLine="14"/>
              <w:jc w:val="center"/>
              <w:rPr>
                <w:rFonts w:ascii="Times New Roman" w:hAnsi="Times New Roman" w:cs="Times New Roman"/>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1261" w:type="dxa"/>
            <w:tcBorders>
              <w:top w:val="single" w:sz="4" w:space="0" w:color="000000"/>
              <w:left w:val="single" w:sz="4" w:space="0" w:color="000000"/>
              <w:bottom w:val="single" w:sz="4" w:space="0" w:color="000000"/>
            </w:tcBorders>
            <w:shd w:val="clear" w:color="auto" w:fill="auto"/>
          </w:tcPr>
          <w:p w:rsidR="00383B8C" w:rsidRDefault="001C1E01">
            <w:pPr>
              <w:snapToGrid w:val="0"/>
              <w:jc w:val="center"/>
              <w:rPr>
                <w:rFonts w:ascii="Times New Roman" w:hAnsi="Times New Roman" w:cs="Times New Roman"/>
                <w:sz w:val="24"/>
              </w:rPr>
            </w:pPr>
            <w:r>
              <w:rPr>
                <w:rFonts w:ascii="Times New Roman" w:hAnsi="Times New Roman" w:cs="Times New Roman"/>
                <w:sz w:val="24"/>
              </w:rPr>
              <w:t>100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ae"/>
              <w:snapToGrid w:val="0"/>
              <w:jc w:val="center"/>
              <w:rPr>
                <w:rStyle w:val="FontStyle165"/>
                <w:sz w:val="24"/>
                <w:szCs w:val="24"/>
              </w:rPr>
            </w:pPr>
            <w:r>
              <w:rPr>
                <w:rFonts w:ascii="Times New Roman" w:hAnsi="Times New Roman" w:cs="Times New Roman"/>
                <w:sz w:val="24"/>
              </w:rPr>
              <w:t>1.1.3</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firstLine="7"/>
              <w:rPr>
                <w:rStyle w:val="WW8Num4z6"/>
                <w:rFonts w:ascii="Times New Roman" w:hAnsi="Times New Roman" w:cs="Times New Roman"/>
              </w:rPr>
            </w:pPr>
            <w:r>
              <w:rPr>
                <w:rStyle w:val="WW8Num4z6"/>
                <w:rFonts w:ascii="Times New Roman" w:hAnsi="Times New Roman" w:cs="Times New Roman"/>
              </w:rPr>
              <w:t xml:space="preserve">Доля педагогических и руководящих работников муниципальных бюджетных </w:t>
            </w:r>
            <w:r w:rsidR="00C72704">
              <w:rPr>
                <w:rStyle w:val="WW8Num4z6"/>
                <w:rFonts w:ascii="Times New Roman" w:hAnsi="Times New Roman" w:cs="Times New Roman"/>
              </w:rPr>
              <w:t xml:space="preserve">дошкольных </w:t>
            </w:r>
            <w:r>
              <w:rPr>
                <w:rStyle w:val="WW8Num4z6"/>
                <w:rFonts w:ascii="Times New Roman" w:hAnsi="Times New Roman" w:cs="Times New Roman"/>
              </w:rPr>
              <w:t>образовательных учреждений, прошедших в течение последних 3 лет повышение квалификации или профессиональную переподготовку, в общей численности педагогических и руководящих работников муниципальных бюджетных дошкольных образовательных учреждений</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snapToGrid w:val="0"/>
              <w:spacing w:line="252" w:lineRule="exact"/>
              <w:ind w:firstLine="14"/>
              <w:jc w:val="center"/>
              <w:rPr>
                <w:rStyle w:val="FontStyle165"/>
                <w:sz w:val="24"/>
                <w:szCs w:val="24"/>
              </w:rPr>
            </w:pPr>
            <w:r>
              <w:rPr>
                <w:rStyle w:val="WW8Num4z6"/>
                <w:rFonts w:ascii="Times New Roman" w:hAnsi="Times New Roman" w:cs="Times New Roman"/>
                <w:sz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0" w:lineRule="auto"/>
              <w:jc w:val="center"/>
              <w:rPr>
                <w:rStyle w:val="FontStyle165"/>
                <w:sz w:val="24"/>
                <w:szCs w:val="24"/>
              </w:rPr>
            </w:pPr>
            <w:r>
              <w:rPr>
                <w:rStyle w:val="FontStyle165"/>
                <w:sz w:val="24"/>
                <w:szCs w:val="24"/>
              </w:rPr>
              <w:t>100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0" w:lineRule="auto"/>
              <w:jc w:val="center"/>
              <w:rPr>
                <w:rFonts w:ascii="Times New Roman" w:hAnsi="Times New Roman" w:cs="Times New Roman"/>
              </w:rPr>
            </w:pPr>
            <w:r>
              <w:rPr>
                <w:rFonts w:ascii="Times New Roman" w:hAnsi="Times New Roman" w:cs="Times New Roman"/>
              </w:rPr>
              <w:t>100</w:t>
            </w:r>
          </w:p>
        </w:tc>
        <w:tc>
          <w:tcPr>
            <w:tcW w:w="1261" w:type="dxa"/>
            <w:tcBorders>
              <w:top w:val="single" w:sz="4" w:space="0" w:color="000000"/>
              <w:left w:val="single" w:sz="4" w:space="0" w:color="000000"/>
              <w:bottom w:val="single" w:sz="4" w:space="0" w:color="000000"/>
            </w:tcBorders>
            <w:shd w:val="clear" w:color="auto" w:fill="auto"/>
          </w:tcPr>
          <w:p w:rsidR="00383B8C" w:rsidRDefault="003557F2">
            <w:pPr>
              <w:snapToGrid w:val="0"/>
              <w:jc w:val="center"/>
              <w:rPr>
                <w:rFonts w:ascii="Times New Roman" w:hAnsi="Times New Roman" w:cs="Times New Roman"/>
                <w:sz w:val="24"/>
              </w:rPr>
            </w:pPr>
            <w:r>
              <w:rPr>
                <w:rFonts w:ascii="Times New Roman" w:hAnsi="Times New Roman" w:cs="Times New Roman"/>
                <w:sz w:val="24"/>
              </w:rPr>
              <w:t>100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ae"/>
              <w:snapToGrid w:val="0"/>
              <w:jc w:val="center"/>
              <w:rPr>
                <w:rFonts w:ascii="Times New Roman" w:hAnsi="Times New Roman" w:cs="Times New Roman"/>
                <w:sz w:val="24"/>
              </w:rPr>
            </w:pPr>
            <w:r>
              <w:rPr>
                <w:rFonts w:ascii="Times New Roman" w:hAnsi="Times New Roman" w:cs="Times New Roman"/>
                <w:sz w:val="24"/>
              </w:rPr>
              <w:t>1.2.1.</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firstLine="7"/>
              <w:rPr>
                <w:rStyle w:val="WW8Num4z6"/>
                <w:rFonts w:ascii="Times New Roman" w:hAnsi="Times New Roman" w:cs="Times New Roman"/>
              </w:rPr>
            </w:pPr>
            <w:r>
              <w:rPr>
                <w:rStyle w:val="WW8Num4z6"/>
                <w:rFonts w:ascii="Times New Roman" w:hAnsi="Times New Roman" w:cs="Times New Roman"/>
              </w:rPr>
              <w:t>Удельный вес воспитанников дошкольных образовательных учреждений,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snapToGrid w:val="0"/>
              <w:spacing w:line="252" w:lineRule="exact"/>
              <w:ind w:firstLine="14"/>
              <w:jc w:val="center"/>
              <w:rPr>
                <w:rStyle w:val="WW8Num4z6"/>
                <w:rFonts w:ascii="Times New Roman" w:hAnsi="Times New Roman" w:cs="Times New Roman"/>
                <w:sz w:val="24"/>
              </w:rPr>
            </w:pPr>
            <w:r>
              <w:rPr>
                <w:rStyle w:val="WW8Num4z6"/>
                <w:rFonts w:ascii="Times New Roman" w:hAnsi="Times New Roman" w:cs="Times New Roman"/>
                <w:sz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0" w:lineRule="auto"/>
              <w:jc w:val="center"/>
              <w:rPr>
                <w:rStyle w:val="FontStyle165"/>
                <w:sz w:val="24"/>
                <w:szCs w:val="24"/>
              </w:rPr>
            </w:pPr>
            <w:r>
              <w:rPr>
                <w:rStyle w:val="FontStyle165"/>
                <w:sz w:val="24"/>
                <w:szCs w:val="24"/>
              </w:rPr>
              <w:t>100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0" w:lineRule="auto"/>
              <w:jc w:val="center"/>
              <w:rPr>
                <w:rFonts w:ascii="Times New Roman" w:hAnsi="Times New Roman" w:cs="Times New Roman"/>
              </w:rPr>
            </w:pPr>
            <w:r>
              <w:rPr>
                <w:rFonts w:ascii="Times New Roman" w:hAnsi="Times New Roman" w:cs="Times New Roman"/>
              </w:rPr>
              <w:t>100</w:t>
            </w:r>
          </w:p>
        </w:tc>
        <w:tc>
          <w:tcPr>
            <w:tcW w:w="1261" w:type="dxa"/>
            <w:tcBorders>
              <w:top w:val="single" w:sz="4" w:space="0" w:color="000000"/>
              <w:left w:val="single" w:sz="4" w:space="0" w:color="000000"/>
              <w:bottom w:val="single" w:sz="4" w:space="0" w:color="000000"/>
            </w:tcBorders>
            <w:shd w:val="clear" w:color="auto" w:fill="auto"/>
          </w:tcPr>
          <w:p w:rsidR="00383B8C" w:rsidRDefault="003557F2" w:rsidP="003557F2">
            <w:pPr>
              <w:snapToGrid w:val="0"/>
              <w:jc w:val="center"/>
              <w:rPr>
                <w:rFonts w:ascii="Times New Roman" w:hAnsi="Times New Roman" w:cs="Times New Roman"/>
                <w:sz w:val="24"/>
              </w:rPr>
            </w:pPr>
            <w:r>
              <w:rPr>
                <w:rFonts w:ascii="Times New Roman" w:hAnsi="Times New Roman" w:cs="Times New Roman"/>
                <w:sz w:val="24"/>
              </w:rPr>
              <w:t>100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ae"/>
              <w:snapToGrid w:val="0"/>
              <w:jc w:val="center"/>
              <w:rPr>
                <w:rFonts w:ascii="Times New Roman" w:hAnsi="Times New Roman" w:cs="Times New Roman"/>
                <w:sz w:val="24"/>
              </w:rPr>
            </w:pPr>
            <w:r>
              <w:rPr>
                <w:rFonts w:ascii="Times New Roman" w:hAnsi="Times New Roman" w:cs="Times New Roman"/>
                <w:sz w:val="24"/>
              </w:rPr>
              <w:t>1.2.2.</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firstLine="7"/>
              <w:rPr>
                <w:rStyle w:val="WW8Num4z6"/>
                <w:rFonts w:ascii="Times New Roman" w:hAnsi="Times New Roman" w:cs="Times New Roman"/>
              </w:rPr>
            </w:pPr>
            <w:r>
              <w:rPr>
                <w:rStyle w:val="WW8Num4z6"/>
                <w:rFonts w:ascii="Times New Roman" w:hAnsi="Times New Roman" w:cs="Times New Roman"/>
              </w:rPr>
              <w:t>Удельный вес количества дошкольных образовательных учреждений – инновационных (экспериментальных, пилотных, опорно-методических) муниципального уровня в общем количестве дошкольных образовательных учреждений</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snapToGrid w:val="0"/>
              <w:spacing w:line="252" w:lineRule="exact"/>
              <w:ind w:firstLine="14"/>
              <w:jc w:val="center"/>
              <w:rPr>
                <w:rStyle w:val="WW8Num4z6"/>
                <w:rFonts w:ascii="Times New Roman" w:hAnsi="Times New Roman" w:cs="Times New Roman"/>
                <w:sz w:val="24"/>
              </w:rPr>
            </w:pPr>
            <w:r>
              <w:rPr>
                <w:rStyle w:val="WW8Num4z6"/>
                <w:rFonts w:ascii="Times New Roman" w:hAnsi="Times New Roman" w:cs="Times New Roman"/>
                <w:sz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C72704">
            <w:pPr>
              <w:pStyle w:val="Style22"/>
              <w:snapToGrid w:val="0"/>
              <w:spacing w:line="240" w:lineRule="auto"/>
              <w:jc w:val="center"/>
              <w:rPr>
                <w:rStyle w:val="FontStyle165"/>
                <w:sz w:val="24"/>
                <w:szCs w:val="24"/>
              </w:rPr>
            </w:pPr>
            <w:r>
              <w:rPr>
                <w:rStyle w:val="FontStyle165"/>
                <w:sz w:val="24"/>
                <w:szCs w:val="24"/>
              </w:rPr>
              <w:t>4</w:t>
            </w:r>
            <w:r w:rsidR="00DB2E56">
              <w:rPr>
                <w:rStyle w:val="FontStyle165"/>
                <w:sz w:val="24"/>
                <w:szCs w:val="24"/>
              </w:rPr>
              <w:t>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0" w:lineRule="auto"/>
              <w:jc w:val="center"/>
              <w:rPr>
                <w:rFonts w:ascii="Times New Roman" w:hAnsi="Times New Roman" w:cs="Times New Roman"/>
              </w:rPr>
            </w:pPr>
            <w:r>
              <w:rPr>
                <w:rFonts w:ascii="Times New Roman" w:hAnsi="Times New Roman" w:cs="Times New Roman"/>
              </w:rPr>
              <w:t>40</w:t>
            </w:r>
          </w:p>
        </w:tc>
        <w:tc>
          <w:tcPr>
            <w:tcW w:w="1261" w:type="dxa"/>
            <w:tcBorders>
              <w:top w:val="single" w:sz="4" w:space="0" w:color="000000"/>
              <w:left w:val="single" w:sz="4" w:space="0" w:color="000000"/>
              <w:bottom w:val="single" w:sz="4" w:space="0" w:color="000000"/>
            </w:tcBorders>
            <w:shd w:val="clear" w:color="auto" w:fill="auto"/>
          </w:tcPr>
          <w:p w:rsidR="00383B8C" w:rsidRDefault="003557F2">
            <w:pPr>
              <w:snapToGrid w:val="0"/>
              <w:jc w:val="center"/>
              <w:rPr>
                <w:rFonts w:ascii="Times New Roman" w:hAnsi="Times New Roman" w:cs="Times New Roman"/>
                <w:sz w:val="24"/>
              </w:rPr>
            </w:pPr>
            <w:r>
              <w:rPr>
                <w:rFonts w:ascii="Times New Roman" w:hAnsi="Times New Roman" w:cs="Times New Roman"/>
                <w:sz w:val="24"/>
              </w:rPr>
              <w:t>40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14884" w:type="dxa"/>
            <w:gridSpan w:val="7"/>
            <w:tcBorders>
              <w:top w:val="single" w:sz="4" w:space="0" w:color="000000"/>
              <w:left w:val="single" w:sz="4" w:space="0" w:color="000000"/>
              <w:bottom w:val="single" w:sz="4" w:space="0" w:color="000000"/>
              <w:right w:val="single" w:sz="4" w:space="0" w:color="000000"/>
            </w:tcBorders>
            <w:shd w:val="clear" w:color="auto" w:fill="auto"/>
          </w:tcPr>
          <w:p w:rsidR="00383B8C" w:rsidRDefault="00DB2E56">
            <w:pPr>
              <w:snapToGrid w:val="0"/>
              <w:spacing w:before="108" w:after="108"/>
              <w:jc w:val="center"/>
            </w:pPr>
            <w:r>
              <w:rPr>
                <w:rFonts w:ascii="Times New Roman" w:hAnsi="Times New Roman" w:cs="Times New Roman"/>
                <w:b/>
                <w:bCs/>
                <w:color w:val="26282F"/>
                <w:sz w:val="24"/>
              </w:rPr>
              <w:t xml:space="preserve">2. Подпрограмма </w:t>
            </w:r>
            <w:r>
              <w:rPr>
                <w:rStyle w:val="FontStyle163"/>
                <w:color w:val="26282F"/>
                <w:sz w:val="24"/>
              </w:rPr>
              <w:t>«Развитие общего и дополнительного образования»</w:t>
            </w: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rPr>
            </w:pPr>
            <w:r>
              <w:rPr>
                <w:rStyle w:val="FontStyle165"/>
                <w:sz w:val="24"/>
                <w:szCs w:val="24"/>
              </w:rPr>
              <w:t>2.1.1</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left="7" w:hanging="7"/>
              <w:rPr>
                <w:rStyle w:val="FontStyle165"/>
                <w:sz w:val="24"/>
                <w:szCs w:val="24"/>
              </w:rPr>
            </w:pPr>
            <w:r>
              <w:rPr>
                <w:rStyle w:val="FontStyle165"/>
                <w:sz w:val="24"/>
                <w:szCs w:val="24"/>
              </w:rPr>
              <w:t>Доля детей с ограниченными возможностями здоровья и детей-инвалидов, которым созданы условия для получения качественного общего образования (в том числе с использованием дистанционных образовательных техноло</w:t>
            </w:r>
            <w:r>
              <w:rPr>
                <w:rStyle w:val="FontStyle165"/>
                <w:sz w:val="24"/>
                <w:szCs w:val="24"/>
              </w:rPr>
              <w:softHyphen/>
              <w:t>гий), в общей численности детей с ограничен</w:t>
            </w:r>
            <w:r>
              <w:rPr>
                <w:rStyle w:val="FontStyle165"/>
                <w:sz w:val="24"/>
                <w:szCs w:val="24"/>
              </w:rPr>
              <w:softHyphen/>
              <w:t>ными возможностями здоровья и детей-инвалидов школьного возраста</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jc w:val="center"/>
              <w:rPr>
                <w:rStyle w:val="FontStyle165"/>
                <w:sz w:val="24"/>
                <w:szCs w:val="24"/>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C72704">
            <w:pPr>
              <w:pStyle w:val="Style22"/>
              <w:snapToGrid w:val="0"/>
              <w:spacing w:line="240" w:lineRule="auto"/>
              <w:jc w:val="center"/>
              <w:rPr>
                <w:rStyle w:val="FontStyle165"/>
                <w:sz w:val="24"/>
                <w:szCs w:val="24"/>
              </w:rPr>
            </w:pPr>
            <w:r>
              <w:rPr>
                <w:rStyle w:val="FontStyle165"/>
                <w:sz w:val="24"/>
                <w:szCs w:val="24"/>
              </w:rPr>
              <w:t>100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0" w:lineRule="auto"/>
              <w:jc w:val="center"/>
              <w:rPr>
                <w:rFonts w:ascii="Times New Roman" w:hAnsi="Times New Roman" w:cs="Times New Roman"/>
              </w:rPr>
            </w:pPr>
            <w:r>
              <w:rPr>
                <w:rFonts w:ascii="Times New Roman" w:hAnsi="Times New Roman" w:cs="Times New Roman"/>
              </w:rPr>
              <w:t>100</w:t>
            </w:r>
          </w:p>
        </w:tc>
        <w:tc>
          <w:tcPr>
            <w:tcW w:w="126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snapToGrid w:val="0"/>
              <w:spacing w:line="100" w:lineRule="atLeast"/>
              <w:jc w:val="center"/>
              <w:rPr>
                <w:rStyle w:val="WW-Absatz-Standardschriftart111111111111111111111111111"/>
                <w:rFonts w:ascii="Times New Roman" w:hAnsi="Times New Roman" w:cs="Times New Roman"/>
              </w:rPr>
            </w:pPr>
            <w:r>
              <w:rPr>
                <w:rStyle w:val="WW-Absatz-Standardschriftart111111111111111111111111111"/>
                <w:rFonts w:ascii="Times New Roman" w:hAnsi="Times New Roman" w:cs="Times New Roman"/>
                <w:sz w:val="24"/>
              </w:rPr>
              <w:t>2.1.2.</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left="14" w:hanging="14"/>
              <w:rPr>
                <w:rStyle w:val="FontStyle165"/>
                <w:sz w:val="24"/>
                <w:szCs w:val="24"/>
              </w:rPr>
            </w:pPr>
            <w:r>
              <w:rPr>
                <w:rStyle w:val="WW-Absatz-Standardschriftart111111111111111111111111111"/>
                <w:rFonts w:ascii="Times New Roman" w:hAnsi="Times New Roman" w:cs="Times New Roman"/>
              </w:rPr>
              <w:t>Доля общеобразо</w:t>
            </w:r>
            <w:r>
              <w:rPr>
                <w:rStyle w:val="WW8Num4z6"/>
                <w:rFonts w:ascii="Times New Roman" w:hAnsi="Times New Roman" w:cs="Times New Roman"/>
              </w:rPr>
              <w:t>в</w:t>
            </w:r>
            <w:r>
              <w:rPr>
                <w:rStyle w:val="FontStyle165"/>
                <w:sz w:val="24"/>
                <w:szCs w:val="24"/>
              </w:rPr>
              <w:t xml:space="preserve">ательных учреждений, осуществляющих дистанционное обучение </w:t>
            </w:r>
            <w:r>
              <w:rPr>
                <w:rStyle w:val="FontStyle165"/>
                <w:sz w:val="24"/>
                <w:szCs w:val="24"/>
              </w:rPr>
              <w:lastRenderedPageBreak/>
              <w:t>обучающихся, в общей численности общеоб</w:t>
            </w:r>
            <w:r>
              <w:rPr>
                <w:rStyle w:val="FontStyle165"/>
                <w:sz w:val="24"/>
                <w:szCs w:val="24"/>
              </w:rPr>
              <w:softHyphen/>
              <w:t>разовательных учреждений</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5" w:lineRule="exact"/>
              <w:ind w:left="7" w:hanging="7"/>
              <w:jc w:val="center"/>
              <w:rPr>
                <w:rFonts w:ascii="Times New Roman" w:hAnsi="Times New Roman" w:cs="Times New Roman"/>
              </w:rPr>
            </w:pPr>
            <w:r>
              <w:rPr>
                <w:rStyle w:val="FontStyle165"/>
                <w:sz w:val="24"/>
                <w:szCs w:val="24"/>
              </w:rPr>
              <w:lastRenderedPageBreak/>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color w:val="000000"/>
                <w:sz w:val="24"/>
              </w:rPr>
            </w:pPr>
            <w:r>
              <w:rPr>
                <w:rFonts w:ascii="Times New Roman" w:hAnsi="Times New Roman" w:cs="Times New Roman"/>
                <w:sz w:val="24"/>
              </w:rPr>
              <w:t>100</w:t>
            </w:r>
          </w:p>
        </w:tc>
        <w:tc>
          <w:tcPr>
            <w:tcW w:w="126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color w:val="000000"/>
                <w:szCs w:val="20"/>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rPr>
            </w:pPr>
            <w:r>
              <w:rPr>
                <w:rStyle w:val="FontStyle165"/>
                <w:sz w:val="24"/>
                <w:szCs w:val="24"/>
              </w:rPr>
              <w:lastRenderedPageBreak/>
              <w:t>2.1.3.</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firstLine="7"/>
              <w:rPr>
                <w:rStyle w:val="FontStyle165"/>
                <w:sz w:val="24"/>
                <w:szCs w:val="24"/>
              </w:rPr>
            </w:pPr>
            <w:r>
              <w:rPr>
                <w:rStyle w:val="FontStyle165"/>
                <w:sz w:val="24"/>
                <w:szCs w:val="24"/>
              </w:rPr>
              <w:t>Отношение средней заработной платы педа</w:t>
            </w:r>
            <w:r>
              <w:rPr>
                <w:rStyle w:val="FontStyle165"/>
                <w:sz w:val="24"/>
                <w:szCs w:val="24"/>
              </w:rPr>
              <w:softHyphen/>
              <w:t>гогических работников образовательных учреждений общего образования (из всех ис</w:t>
            </w:r>
            <w:r>
              <w:rPr>
                <w:rStyle w:val="FontStyle165"/>
                <w:sz w:val="24"/>
                <w:szCs w:val="24"/>
              </w:rPr>
              <w:softHyphen/>
              <w:t>точников) к средней заработной плате в соответствующем регионе</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ind w:firstLine="7"/>
              <w:jc w:val="center"/>
              <w:rPr>
                <w:rFonts w:ascii="Times New Roman" w:hAnsi="Times New Roman" w:cs="Times New Roman"/>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126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7"/>
              <w:snapToGrid w:val="0"/>
              <w:spacing w:line="100" w:lineRule="atLeast"/>
              <w:jc w:val="center"/>
              <w:rPr>
                <w:rStyle w:val="FontStyle165"/>
                <w:sz w:val="24"/>
                <w:szCs w:val="24"/>
              </w:rPr>
            </w:pPr>
            <w:r>
              <w:rPr>
                <w:rStyle w:val="FontStyle165"/>
                <w:sz w:val="24"/>
                <w:szCs w:val="24"/>
              </w:rPr>
              <w:t>2.1.4.</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7"/>
              <w:snapToGrid w:val="0"/>
              <w:spacing w:line="252" w:lineRule="exact"/>
              <w:ind w:firstLine="7"/>
              <w:jc w:val="both"/>
              <w:rPr>
                <w:rStyle w:val="FontStyle165"/>
                <w:sz w:val="24"/>
                <w:szCs w:val="24"/>
              </w:rPr>
            </w:pPr>
            <w:r>
              <w:rPr>
                <w:rStyle w:val="FontStyle165"/>
                <w:sz w:val="24"/>
                <w:szCs w:val="24"/>
              </w:rPr>
              <w:t>Доля об</w:t>
            </w:r>
            <w:r>
              <w:rPr>
                <w:rStyle w:val="FontStyle165"/>
                <w:sz w:val="24"/>
                <w:szCs w:val="24"/>
              </w:rPr>
              <w:softHyphen/>
              <w:t>разовательных учреждений, реализующих адаптированные образовательные программы, в которых созданы современные материально-технические условия в соответствии с федеральным государственным образовательным стандартом образования обучающихся с ограниченными возможностями здоровья, в общем количестве учреждений, реализующих адаптированные образовательные программы</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ind w:firstLine="7"/>
              <w:jc w:val="center"/>
              <w:rPr>
                <w:rFonts w:ascii="Times New Roman" w:hAnsi="Times New Roman" w:cs="Times New Roman"/>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C72704">
            <w:pPr>
              <w:snapToGrid w:val="0"/>
              <w:jc w:val="center"/>
              <w:rPr>
                <w:rFonts w:ascii="Times New Roman" w:hAnsi="Times New Roman" w:cs="Times New Roman"/>
                <w:sz w:val="24"/>
              </w:rPr>
            </w:pPr>
            <w:r>
              <w:rPr>
                <w:rFonts w:ascii="Times New Roman" w:hAnsi="Times New Roman" w:cs="Times New Roman"/>
                <w:sz w:val="24"/>
              </w:rPr>
              <w:t>100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126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7"/>
              <w:snapToGrid w:val="0"/>
              <w:spacing w:line="100" w:lineRule="atLeast"/>
              <w:jc w:val="center"/>
              <w:rPr>
                <w:rStyle w:val="FontStyle165"/>
                <w:sz w:val="24"/>
                <w:szCs w:val="24"/>
              </w:rPr>
            </w:pPr>
            <w:r>
              <w:rPr>
                <w:rStyle w:val="FontStyle165"/>
                <w:sz w:val="24"/>
                <w:szCs w:val="24"/>
              </w:rPr>
              <w:t>2.1.5.</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7"/>
              <w:snapToGrid w:val="0"/>
              <w:spacing w:line="252" w:lineRule="exact"/>
              <w:jc w:val="both"/>
              <w:rPr>
                <w:rStyle w:val="FontStyle165"/>
                <w:sz w:val="24"/>
                <w:szCs w:val="24"/>
              </w:rPr>
            </w:pPr>
            <w:r>
              <w:rPr>
                <w:rStyle w:val="FontStyle165"/>
                <w:sz w:val="24"/>
                <w:szCs w:val="24"/>
              </w:rPr>
              <w:t>Доля муниципальных образовательных учреждений, реализующих программы общего образования, здания ко</w:t>
            </w:r>
            <w:r>
              <w:rPr>
                <w:rStyle w:val="FontStyle165"/>
                <w:sz w:val="24"/>
                <w:szCs w:val="24"/>
              </w:rPr>
              <w:softHyphen/>
              <w:t>торых находятся в аварийном состоянии или требуют капитального ремонта, в общей чис</w:t>
            </w:r>
            <w:r>
              <w:rPr>
                <w:rStyle w:val="FontStyle165"/>
                <w:sz w:val="24"/>
                <w:szCs w:val="24"/>
              </w:rPr>
              <w:softHyphen/>
              <w:t>ленности муниципальных образовательных учреждений, реализующих программы общего образования</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ind w:firstLine="7"/>
              <w:jc w:val="center"/>
              <w:rPr>
                <w:rFonts w:ascii="Times New Roman" w:hAnsi="Times New Roman" w:cs="Times New Roman"/>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C72704">
            <w:pPr>
              <w:snapToGrid w:val="0"/>
              <w:jc w:val="center"/>
              <w:rPr>
                <w:rFonts w:ascii="Times New Roman" w:hAnsi="Times New Roman" w:cs="Times New Roman"/>
                <w:sz w:val="24"/>
              </w:rPr>
            </w:pPr>
            <w:r>
              <w:rPr>
                <w:rFonts w:ascii="Times New Roman" w:hAnsi="Times New Roman" w:cs="Times New Roman"/>
                <w:sz w:val="24"/>
              </w:rPr>
              <w:t>14,3</w:t>
            </w:r>
          </w:p>
        </w:tc>
        <w:tc>
          <w:tcPr>
            <w:tcW w:w="1289" w:type="dxa"/>
            <w:tcBorders>
              <w:top w:val="single" w:sz="4" w:space="0" w:color="000000"/>
              <w:left w:val="single" w:sz="4" w:space="0" w:color="000000"/>
              <w:bottom w:val="single" w:sz="4" w:space="0" w:color="000000"/>
            </w:tcBorders>
            <w:shd w:val="clear" w:color="auto" w:fill="auto"/>
          </w:tcPr>
          <w:p w:rsidR="00383B8C" w:rsidRDefault="00DB2E56" w:rsidP="00C72704">
            <w:pPr>
              <w:snapToGrid w:val="0"/>
              <w:jc w:val="center"/>
              <w:rPr>
                <w:rFonts w:ascii="Times New Roman" w:hAnsi="Times New Roman" w:cs="Times New Roman"/>
                <w:sz w:val="24"/>
              </w:rPr>
            </w:pPr>
            <w:r>
              <w:rPr>
                <w:rFonts w:ascii="Times New Roman" w:hAnsi="Times New Roman" w:cs="Times New Roman"/>
                <w:sz w:val="24"/>
              </w:rPr>
              <w:t>14,</w:t>
            </w:r>
            <w:r w:rsidR="001C1E01">
              <w:rPr>
                <w:rFonts w:ascii="Times New Roman" w:hAnsi="Times New Roman" w:cs="Times New Roman"/>
                <w:sz w:val="24"/>
              </w:rPr>
              <w:t>3</w:t>
            </w:r>
          </w:p>
        </w:tc>
        <w:tc>
          <w:tcPr>
            <w:tcW w:w="1261" w:type="dxa"/>
            <w:tcBorders>
              <w:top w:val="single" w:sz="4" w:space="0" w:color="000000"/>
              <w:left w:val="single" w:sz="4" w:space="0" w:color="000000"/>
              <w:bottom w:val="single" w:sz="4" w:space="0" w:color="000000"/>
            </w:tcBorders>
            <w:shd w:val="clear" w:color="auto" w:fill="auto"/>
          </w:tcPr>
          <w:p w:rsidR="00383B8C" w:rsidRDefault="003557F2">
            <w:pPr>
              <w:snapToGrid w:val="0"/>
              <w:jc w:val="center"/>
              <w:rPr>
                <w:rFonts w:ascii="Times New Roman" w:hAnsi="Times New Roman" w:cs="Times New Roman"/>
                <w:sz w:val="24"/>
              </w:rPr>
            </w:pPr>
            <w:r>
              <w:rPr>
                <w:rFonts w:ascii="Times New Roman" w:hAnsi="Times New Roman" w:cs="Times New Roman"/>
                <w:sz w:val="24"/>
              </w:rPr>
              <w:t>14,3</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7"/>
              <w:snapToGrid w:val="0"/>
              <w:spacing w:line="100" w:lineRule="atLeast"/>
              <w:jc w:val="center"/>
              <w:rPr>
                <w:rStyle w:val="FontStyle165"/>
                <w:sz w:val="24"/>
                <w:szCs w:val="24"/>
              </w:rPr>
            </w:pPr>
            <w:r>
              <w:rPr>
                <w:rStyle w:val="FontStyle165"/>
                <w:sz w:val="24"/>
                <w:szCs w:val="24"/>
              </w:rPr>
              <w:t>2.2.1.</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7"/>
              <w:snapToGrid w:val="0"/>
              <w:spacing w:line="252" w:lineRule="exact"/>
              <w:ind w:left="14" w:hanging="14"/>
              <w:jc w:val="both"/>
              <w:rPr>
                <w:rStyle w:val="FontStyle165"/>
                <w:sz w:val="24"/>
                <w:szCs w:val="24"/>
              </w:rPr>
            </w:pPr>
            <w:r>
              <w:rPr>
                <w:rStyle w:val="FontStyle165"/>
                <w:sz w:val="24"/>
                <w:szCs w:val="24"/>
              </w:rPr>
              <w:t>Доля учащихся 10-11 классов в общеоб</w:t>
            </w:r>
            <w:r>
              <w:rPr>
                <w:rStyle w:val="FontStyle165"/>
                <w:sz w:val="24"/>
                <w:szCs w:val="24"/>
              </w:rPr>
              <w:softHyphen/>
              <w:t>разовательных учреждениях, обучающихся в классах с профильным изучением отдельных предметов, в общей чис</w:t>
            </w:r>
            <w:r>
              <w:rPr>
                <w:rStyle w:val="FontStyle165"/>
                <w:sz w:val="24"/>
                <w:szCs w:val="24"/>
              </w:rPr>
              <w:softHyphen/>
              <w:t>ленности обучающихся 10-11 классов</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7"/>
              <w:snapToGrid w:val="0"/>
              <w:spacing w:line="252" w:lineRule="exact"/>
              <w:ind w:left="7" w:hanging="7"/>
              <w:jc w:val="center"/>
              <w:rPr>
                <w:rStyle w:val="FontStyle165"/>
                <w:sz w:val="24"/>
                <w:szCs w:val="24"/>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pStyle w:val="Style27"/>
              <w:snapToGrid w:val="0"/>
              <w:spacing w:line="240" w:lineRule="auto"/>
              <w:jc w:val="center"/>
              <w:rPr>
                <w:rStyle w:val="FontStyle165"/>
                <w:sz w:val="24"/>
                <w:szCs w:val="24"/>
              </w:rPr>
            </w:pPr>
            <w:r>
              <w:rPr>
                <w:rStyle w:val="FontStyle165"/>
                <w:sz w:val="24"/>
                <w:szCs w:val="24"/>
              </w:rPr>
              <w:t>100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pStyle w:val="Style27"/>
              <w:snapToGrid w:val="0"/>
              <w:spacing w:line="240" w:lineRule="auto"/>
              <w:jc w:val="center"/>
              <w:rPr>
                <w:rFonts w:ascii="Times New Roman" w:hAnsi="Times New Roman" w:cs="Times New Roman"/>
              </w:rPr>
            </w:pPr>
            <w:r>
              <w:rPr>
                <w:rFonts w:ascii="Times New Roman" w:hAnsi="Times New Roman" w:cs="Times New Roman"/>
              </w:rPr>
              <w:t>100</w:t>
            </w:r>
          </w:p>
        </w:tc>
        <w:tc>
          <w:tcPr>
            <w:tcW w:w="126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rPr>
          <w:trHeight w:val="970"/>
        </w:trPr>
        <w:tc>
          <w:tcPr>
            <w:tcW w:w="810" w:type="dxa"/>
            <w:tcBorders>
              <w:top w:val="single" w:sz="4" w:space="0" w:color="000000"/>
              <w:left w:val="single" w:sz="4" w:space="0" w:color="000000"/>
              <w:bottom w:val="single" w:sz="4" w:space="0" w:color="000000"/>
            </w:tcBorders>
            <w:shd w:val="clear" w:color="auto" w:fill="auto"/>
          </w:tcPr>
          <w:p w:rsidR="00383B8C" w:rsidRDefault="00DB2E56">
            <w:pPr>
              <w:snapToGrid w:val="0"/>
              <w:spacing w:line="100" w:lineRule="atLeast"/>
              <w:jc w:val="center"/>
              <w:rPr>
                <w:rStyle w:val="FontStyle165"/>
                <w:sz w:val="24"/>
                <w:szCs w:val="24"/>
              </w:rPr>
            </w:pPr>
            <w:r>
              <w:rPr>
                <w:rStyle w:val="WW-Absatz-Standardschriftart111111111111111111111111111"/>
                <w:rFonts w:ascii="Times New Roman" w:hAnsi="Times New Roman" w:cs="Times New Roman"/>
                <w:sz w:val="24"/>
              </w:rPr>
              <w:t>2.2.2.</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7"/>
              <w:snapToGrid w:val="0"/>
              <w:spacing w:line="245" w:lineRule="exact"/>
              <w:ind w:left="14" w:hanging="14"/>
              <w:jc w:val="both"/>
              <w:rPr>
                <w:rStyle w:val="FontStyle165"/>
                <w:sz w:val="24"/>
                <w:szCs w:val="24"/>
              </w:rPr>
            </w:pPr>
            <w:r>
              <w:rPr>
                <w:rStyle w:val="FontStyle165"/>
                <w:sz w:val="24"/>
                <w:szCs w:val="24"/>
              </w:rPr>
              <w:t>Доля выпускников муниципальных общеобразовательных учреждений, не получивших аттестат о среднем общем образовании</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7"/>
              <w:snapToGrid w:val="0"/>
              <w:spacing w:line="245" w:lineRule="exact"/>
              <w:ind w:left="7" w:hanging="7"/>
              <w:jc w:val="center"/>
              <w:rPr>
                <w:rFonts w:ascii="Times New Roman" w:hAnsi="Times New Roman" w:cs="Times New Roman"/>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0</w:t>
            </w:r>
          </w:p>
        </w:tc>
        <w:tc>
          <w:tcPr>
            <w:tcW w:w="1261" w:type="dxa"/>
            <w:tcBorders>
              <w:top w:val="single" w:sz="4" w:space="0" w:color="000000"/>
              <w:left w:val="single" w:sz="4" w:space="0" w:color="000000"/>
              <w:bottom w:val="single" w:sz="4" w:space="0" w:color="000000"/>
            </w:tcBorders>
            <w:shd w:val="clear" w:color="auto" w:fill="auto"/>
          </w:tcPr>
          <w:p w:rsidR="00383B8C" w:rsidRDefault="00F71B80">
            <w:pPr>
              <w:snapToGrid w:val="0"/>
              <w:jc w:val="center"/>
              <w:rPr>
                <w:rFonts w:ascii="Times New Roman" w:hAnsi="Times New Roman" w:cs="Times New Roman"/>
                <w:sz w:val="24"/>
              </w:rPr>
            </w:pPr>
            <w:r>
              <w:rPr>
                <w:rFonts w:ascii="Times New Roman" w:hAnsi="Times New Roman" w:cs="Times New Roman"/>
                <w:sz w:val="24"/>
              </w:rPr>
              <w:t>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Pr="003557F2" w:rsidRDefault="00383B8C">
            <w:pPr>
              <w:snapToGrid w:val="0"/>
              <w:jc w:val="both"/>
              <w:rPr>
                <w:rFonts w:ascii="Times New Roman" w:hAnsi="Times New Roman" w:cs="Times New Roman"/>
                <w:color w:val="FF0000"/>
                <w:sz w:val="24"/>
              </w:rPr>
            </w:pPr>
          </w:p>
        </w:tc>
      </w:tr>
      <w:tr w:rsidR="00383B8C" w:rsidTr="00A14AAD">
        <w:trPr>
          <w:trHeight w:val="1040"/>
        </w:trPr>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shd w:val="clear" w:color="auto" w:fill="FFFFFF"/>
              </w:rPr>
            </w:pPr>
            <w:r>
              <w:rPr>
                <w:rStyle w:val="FontStyle165"/>
                <w:sz w:val="24"/>
                <w:szCs w:val="24"/>
              </w:rPr>
              <w:t>2.2.3.</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rPr>
                <w:rStyle w:val="FontStyle165"/>
                <w:sz w:val="24"/>
                <w:szCs w:val="24"/>
              </w:rPr>
            </w:pPr>
            <w:r>
              <w:rPr>
                <w:rStyle w:val="FontStyle165"/>
                <w:sz w:val="24"/>
                <w:szCs w:val="24"/>
                <w:shd w:val="clear" w:color="auto" w:fill="FFFFFF"/>
              </w:rPr>
              <w:t xml:space="preserve">Доля обучающихся, охваченных мониторингами учебных и </w:t>
            </w:r>
            <w:proofErr w:type="spellStart"/>
            <w:r>
              <w:rPr>
                <w:rStyle w:val="FontStyle165"/>
                <w:sz w:val="24"/>
                <w:szCs w:val="24"/>
                <w:shd w:val="clear" w:color="auto" w:fill="FFFFFF"/>
              </w:rPr>
              <w:t>внеучебных</w:t>
            </w:r>
            <w:proofErr w:type="spellEnd"/>
            <w:r>
              <w:rPr>
                <w:rStyle w:val="FontStyle165"/>
                <w:sz w:val="24"/>
                <w:szCs w:val="24"/>
                <w:shd w:val="clear" w:color="auto" w:fill="FFFFFF"/>
              </w:rPr>
              <w:t xml:space="preserve"> достижений, общероссийскими, международными иссле</w:t>
            </w:r>
            <w:r>
              <w:rPr>
                <w:rStyle w:val="FontStyle165"/>
                <w:sz w:val="24"/>
                <w:szCs w:val="24"/>
                <w:shd w:val="clear" w:color="auto" w:fill="FFFFFF"/>
              </w:rPr>
              <w:softHyphen/>
              <w:t>дованиями, от общего количества обучаю</w:t>
            </w:r>
            <w:r>
              <w:rPr>
                <w:rStyle w:val="FontStyle165"/>
                <w:sz w:val="24"/>
                <w:szCs w:val="24"/>
                <w:shd w:val="clear" w:color="auto" w:fill="FFFFFF"/>
              </w:rPr>
              <w:softHyphen/>
              <w:t>щихся</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jc w:val="center"/>
              <w:rPr>
                <w:rFonts w:ascii="Times New Roman" w:hAnsi="Times New Roman" w:cs="Times New Roman"/>
                <w:shd w:val="clear" w:color="auto" w:fill="FFFFFF"/>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C72704" w:rsidP="00C72704">
            <w:pPr>
              <w:snapToGrid w:val="0"/>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77</w:t>
            </w:r>
          </w:p>
        </w:tc>
        <w:tc>
          <w:tcPr>
            <w:tcW w:w="1289" w:type="dxa"/>
            <w:tcBorders>
              <w:top w:val="single" w:sz="4" w:space="0" w:color="000000"/>
              <w:left w:val="single" w:sz="4" w:space="0" w:color="000000"/>
              <w:bottom w:val="single" w:sz="4" w:space="0" w:color="000000"/>
            </w:tcBorders>
            <w:shd w:val="clear" w:color="auto" w:fill="auto"/>
          </w:tcPr>
          <w:p w:rsidR="00383B8C" w:rsidRDefault="00DB2E56" w:rsidP="00C72704">
            <w:pPr>
              <w:snapToGrid w:val="0"/>
              <w:jc w:val="center"/>
              <w:rPr>
                <w:rFonts w:ascii="Times New Roman" w:hAnsi="Times New Roman" w:cs="Times New Roman"/>
                <w:sz w:val="24"/>
              </w:rPr>
            </w:pPr>
            <w:r>
              <w:rPr>
                <w:rFonts w:ascii="Times New Roman" w:hAnsi="Times New Roman" w:cs="Times New Roman"/>
                <w:sz w:val="24"/>
                <w:shd w:val="clear" w:color="auto" w:fill="FFFFFF"/>
              </w:rPr>
              <w:t>7</w:t>
            </w:r>
            <w:r w:rsidR="00C72704">
              <w:rPr>
                <w:rFonts w:ascii="Times New Roman" w:hAnsi="Times New Roman" w:cs="Times New Roman"/>
                <w:sz w:val="24"/>
                <w:shd w:val="clear" w:color="auto" w:fill="FFFFFF"/>
              </w:rPr>
              <w:t>8</w:t>
            </w:r>
          </w:p>
        </w:tc>
        <w:tc>
          <w:tcPr>
            <w:tcW w:w="1261" w:type="dxa"/>
            <w:tcBorders>
              <w:top w:val="single" w:sz="4" w:space="0" w:color="000000"/>
              <w:left w:val="single" w:sz="4" w:space="0" w:color="000000"/>
              <w:bottom w:val="single" w:sz="4" w:space="0" w:color="000000"/>
            </w:tcBorders>
            <w:shd w:val="clear" w:color="auto" w:fill="auto"/>
          </w:tcPr>
          <w:p w:rsidR="00383B8C" w:rsidRDefault="003557F2">
            <w:pPr>
              <w:snapToGrid w:val="0"/>
              <w:jc w:val="center"/>
              <w:rPr>
                <w:rFonts w:ascii="Times New Roman" w:hAnsi="Times New Roman" w:cs="Times New Roman"/>
                <w:sz w:val="24"/>
              </w:rPr>
            </w:pPr>
            <w:r>
              <w:rPr>
                <w:rFonts w:ascii="Times New Roman" w:hAnsi="Times New Roman" w:cs="Times New Roman"/>
                <w:sz w:val="24"/>
              </w:rPr>
              <w:t>78</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rPr>
          <w:trHeight w:val="1040"/>
        </w:trPr>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rPr>
            </w:pPr>
            <w:r>
              <w:rPr>
                <w:rStyle w:val="FontStyle165"/>
                <w:sz w:val="24"/>
                <w:szCs w:val="24"/>
              </w:rPr>
              <w:lastRenderedPageBreak/>
              <w:t>2.2.4.</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rPr>
                <w:rStyle w:val="FontStyle165"/>
                <w:sz w:val="24"/>
                <w:szCs w:val="24"/>
                <w:shd w:val="clear" w:color="auto" w:fill="FFFFFF"/>
              </w:rPr>
            </w:pPr>
            <w:r>
              <w:rPr>
                <w:rStyle w:val="FontStyle165"/>
                <w:sz w:val="24"/>
                <w:szCs w:val="24"/>
                <w:shd w:val="clear" w:color="auto" w:fill="FFFFFF"/>
              </w:rPr>
              <w:t>Число общеобразовательных учреждений,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jc w:val="center"/>
              <w:rPr>
                <w:rStyle w:val="FontStyle165"/>
                <w:sz w:val="24"/>
                <w:szCs w:val="24"/>
              </w:rPr>
            </w:pPr>
            <w:r>
              <w:rPr>
                <w:rStyle w:val="FontStyle165"/>
                <w:sz w:val="24"/>
                <w:szCs w:val="24"/>
              </w:rPr>
              <w:t>единиц</w:t>
            </w:r>
          </w:p>
        </w:tc>
        <w:tc>
          <w:tcPr>
            <w:tcW w:w="1229" w:type="dxa"/>
            <w:tcBorders>
              <w:top w:val="single" w:sz="4" w:space="0" w:color="000000"/>
              <w:left w:val="single" w:sz="4" w:space="0" w:color="000000"/>
              <w:bottom w:val="single" w:sz="4" w:space="0" w:color="000000"/>
            </w:tcBorders>
            <w:shd w:val="clear" w:color="auto" w:fill="auto"/>
          </w:tcPr>
          <w:p w:rsidR="00383B8C" w:rsidRDefault="00C72704">
            <w:pPr>
              <w:snapToGrid w:val="0"/>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9</w:t>
            </w:r>
          </w:p>
        </w:tc>
        <w:tc>
          <w:tcPr>
            <w:tcW w:w="1289" w:type="dxa"/>
            <w:tcBorders>
              <w:top w:val="single" w:sz="4" w:space="0" w:color="000000"/>
              <w:left w:val="single" w:sz="4" w:space="0" w:color="000000"/>
              <w:bottom w:val="single" w:sz="4" w:space="0" w:color="000000"/>
            </w:tcBorders>
            <w:shd w:val="clear" w:color="auto" w:fill="auto"/>
          </w:tcPr>
          <w:p w:rsidR="00383B8C" w:rsidRDefault="00C72704" w:rsidP="00C72704">
            <w:pPr>
              <w:snapToGrid w:val="0"/>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10</w:t>
            </w:r>
          </w:p>
        </w:tc>
        <w:tc>
          <w:tcPr>
            <w:tcW w:w="1261" w:type="dxa"/>
            <w:tcBorders>
              <w:top w:val="single" w:sz="4" w:space="0" w:color="000000"/>
              <w:left w:val="single" w:sz="4" w:space="0" w:color="000000"/>
              <w:bottom w:val="single" w:sz="4" w:space="0" w:color="000000"/>
            </w:tcBorders>
            <w:shd w:val="clear" w:color="auto" w:fill="auto"/>
          </w:tcPr>
          <w:p w:rsidR="00383B8C" w:rsidRDefault="00C72704">
            <w:pPr>
              <w:snapToGrid w:val="0"/>
              <w:jc w:val="center"/>
              <w:rPr>
                <w:rFonts w:ascii="Times New Roman" w:hAnsi="Times New Roman" w:cs="Times New Roman"/>
                <w:sz w:val="24"/>
              </w:rPr>
            </w:pPr>
            <w:r>
              <w:rPr>
                <w:rFonts w:ascii="Times New Roman" w:hAnsi="Times New Roman" w:cs="Times New Roman"/>
                <w:sz w:val="24"/>
              </w:rPr>
              <w:t>10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rPr>
          <w:trHeight w:val="1040"/>
        </w:trPr>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rPr>
            </w:pPr>
            <w:r>
              <w:rPr>
                <w:rStyle w:val="FontStyle165"/>
                <w:sz w:val="24"/>
                <w:szCs w:val="24"/>
              </w:rPr>
              <w:t>2.2.5.</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rPr>
                <w:rStyle w:val="FontStyle165"/>
                <w:sz w:val="24"/>
                <w:szCs w:val="24"/>
                <w:shd w:val="clear" w:color="auto" w:fill="FFFFFF"/>
              </w:rPr>
            </w:pPr>
            <w:r>
              <w:rPr>
                <w:rStyle w:val="FontStyle165"/>
                <w:sz w:val="24"/>
                <w:szCs w:val="24"/>
                <w:shd w:val="clear" w:color="auto" w:fill="FFFFFF"/>
              </w:rPr>
              <w:t>Число общеобразовательных учреждений, в которых созданы и функционируют центры образования естественно-научной и технологической направленностей</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jc w:val="center"/>
              <w:rPr>
                <w:rStyle w:val="FontStyle165"/>
                <w:sz w:val="24"/>
                <w:szCs w:val="24"/>
              </w:rPr>
            </w:pPr>
            <w:r>
              <w:rPr>
                <w:rStyle w:val="FontStyle165"/>
                <w:sz w:val="24"/>
                <w:szCs w:val="24"/>
              </w:rPr>
              <w:t>единиц</w:t>
            </w:r>
          </w:p>
        </w:tc>
        <w:tc>
          <w:tcPr>
            <w:tcW w:w="1229" w:type="dxa"/>
            <w:tcBorders>
              <w:top w:val="single" w:sz="4" w:space="0" w:color="000000"/>
              <w:left w:val="single" w:sz="4" w:space="0" w:color="000000"/>
              <w:bottom w:val="single" w:sz="4" w:space="0" w:color="000000"/>
            </w:tcBorders>
            <w:shd w:val="clear" w:color="auto" w:fill="auto"/>
          </w:tcPr>
          <w:p w:rsidR="00383B8C" w:rsidRDefault="00C72704">
            <w:pPr>
              <w:snapToGrid w:val="0"/>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7</w:t>
            </w:r>
          </w:p>
        </w:tc>
        <w:tc>
          <w:tcPr>
            <w:tcW w:w="1289" w:type="dxa"/>
            <w:tcBorders>
              <w:top w:val="single" w:sz="4" w:space="0" w:color="000000"/>
              <w:left w:val="single" w:sz="4" w:space="0" w:color="000000"/>
              <w:bottom w:val="single" w:sz="4" w:space="0" w:color="000000"/>
            </w:tcBorders>
            <w:shd w:val="clear" w:color="auto" w:fill="auto"/>
          </w:tcPr>
          <w:p w:rsidR="00383B8C" w:rsidRDefault="00C72704">
            <w:pPr>
              <w:snapToGrid w:val="0"/>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8</w:t>
            </w:r>
          </w:p>
        </w:tc>
        <w:tc>
          <w:tcPr>
            <w:tcW w:w="1261" w:type="dxa"/>
            <w:tcBorders>
              <w:top w:val="single" w:sz="4" w:space="0" w:color="000000"/>
              <w:left w:val="single" w:sz="4" w:space="0" w:color="000000"/>
              <w:bottom w:val="single" w:sz="4" w:space="0" w:color="000000"/>
            </w:tcBorders>
            <w:shd w:val="clear" w:color="auto" w:fill="auto"/>
          </w:tcPr>
          <w:p w:rsidR="00383B8C" w:rsidRDefault="00C72704">
            <w:pPr>
              <w:snapToGrid w:val="0"/>
              <w:jc w:val="center"/>
              <w:rPr>
                <w:rFonts w:ascii="Times New Roman" w:hAnsi="Times New Roman" w:cs="Times New Roman"/>
                <w:sz w:val="24"/>
              </w:rPr>
            </w:pPr>
            <w:r>
              <w:rPr>
                <w:rFonts w:ascii="Times New Roman" w:hAnsi="Times New Roman" w:cs="Times New Roman"/>
                <w:sz w:val="24"/>
              </w:rPr>
              <w:t>8</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rPr>
          <w:trHeight w:val="1040"/>
        </w:trPr>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rPr>
            </w:pPr>
            <w:r>
              <w:rPr>
                <w:rStyle w:val="FontStyle165"/>
                <w:sz w:val="24"/>
                <w:szCs w:val="24"/>
              </w:rPr>
              <w:t>2.3.1</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rPr>
                <w:rStyle w:val="FontStyle165"/>
                <w:sz w:val="24"/>
                <w:szCs w:val="24"/>
                <w:shd w:val="clear" w:color="auto" w:fill="FFFFFF"/>
              </w:rPr>
            </w:pPr>
            <w:r>
              <w:rPr>
                <w:rStyle w:val="FontStyle165"/>
                <w:sz w:val="24"/>
                <w:szCs w:val="24"/>
                <w:shd w:val="clear" w:color="auto" w:fill="FFFFFF"/>
              </w:rPr>
              <w:t>Отношение среднемесячной заработной платы педагогических работников муниципальных учреждений дополнительного образования к среднемесячной заработанной плате учителей в Тамбовской области</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jc w:val="center"/>
              <w:rPr>
                <w:rStyle w:val="FontStyle165"/>
                <w:sz w:val="24"/>
                <w:szCs w:val="24"/>
              </w:rPr>
            </w:pPr>
            <w:r>
              <w:rPr>
                <w:rStyle w:val="FontStyle165"/>
                <w:sz w:val="24"/>
                <w:szCs w:val="24"/>
                <w:shd w:val="clear" w:color="auto" w:fill="FFFFFF"/>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C72704">
            <w:pPr>
              <w:snapToGrid w:val="0"/>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100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100</w:t>
            </w:r>
          </w:p>
        </w:tc>
        <w:tc>
          <w:tcPr>
            <w:tcW w:w="126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197320">
        <w:trPr>
          <w:trHeight w:val="1358"/>
        </w:trPr>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shd w:val="clear" w:color="auto" w:fill="FFFFFF"/>
              </w:rPr>
            </w:pPr>
            <w:r>
              <w:rPr>
                <w:rStyle w:val="FontStyle165"/>
                <w:sz w:val="24"/>
                <w:szCs w:val="24"/>
              </w:rPr>
              <w:t>2.3.2.</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left="7" w:hanging="7"/>
              <w:rPr>
                <w:rStyle w:val="FontStyle165"/>
                <w:sz w:val="24"/>
                <w:szCs w:val="24"/>
                <w:shd w:val="clear" w:color="auto" w:fill="FFFFFF"/>
              </w:rPr>
            </w:pPr>
            <w:r>
              <w:rPr>
                <w:rStyle w:val="FontStyle165"/>
                <w:sz w:val="24"/>
                <w:szCs w:val="24"/>
                <w:shd w:val="clear" w:color="auto" w:fill="FFFFFF"/>
              </w:rPr>
              <w:t>Доля обучающихся, участвующих в муниципальных, регио</w:t>
            </w:r>
            <w:r>
              <w:rPr>
                <w:rStyle w:val="FontStyle165"/>
                <w:sz w:val="24"/>
                <w:szCs w:val="24"/>
                <w:shd w:val="clear" w:color="auto" w:fill="FFFFFF"/>
              </w:rPr>
              <w:softHyphen/>
              <w:t>нальных, межрегиональ</w:t>
            </w:r>
            <w:r>
              <w:rPr>
                <w:rStyle w:val="FontStyle165"/>
                <w:sz w:val="24"/>
                <w:szCs w:val="24"/>
                <w:shd w:val="clear" w:color="auto" w:fill="FFFFFF"/>
              </w:rPr>
              <w:softHyphen/>
              <w:t>ных, всероссийских олимпиадах, творческих конкурсах, конференциях, соревнованиях и т.д. в рамках общего и дополнительного об</w:t>
            </w:r>
            <w:r>
              <w:rPr>
                <w:rStyle w:val="FontStyle165"/>
                <w:sz w:val="24"/>
                <w:szCs w:val="24"/>
                <w:shd w:val="clear" w:color="auto" w:fill="FFFFFF"/>
              </w:rPr>
              <w:softHyphen/>
              <w:t>разования</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jc w:val="center"/>
              <w:rPr>
                <w:rFonts w:ascii="Times New Roman" w:hAnsi="Times New Roman" w:cs="Times New Roman"/>
                <w:color w:val="000000"/>
                <w:shd w:val="clear" w:color="auto" w:fill="FFFFFF"/>
              </w:rPr>
            </w:pPr>
            <w:r>
              <w:rPr>
                <w:rStyle w:val="FontStyle165"/>
                <w:sz w:val="24"/>
                <w:szCs w:val="24"/>
                <w:shd w:val="clear" w:color="auto" w:fill="FFFFFF"/>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C72704">
            <w:pPr>
              <w:snapToGrid w:val="0"/>
              <w:jc w:val="center"/>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60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rsidP="00C72704">
            <w:pPr>
              <w:snapToGrid w:val="0"/>
              <w:jc w:val="center"/>
              <w:rPr>
                <w:rFonts w:ascii="Times New Roman" w:hAnsi="Times New Roman" w:cs="Times New Roman"/>
                <w:sz w:val="24"/>
              </w:rPr>
            </w:pPr>
            <w:r>
              <w:rPr>
                <w:rFonts w:ascii="Times New Roman" w:hAnsi="Times New Roman" w:cs="Times New Roman"/>
                <w:color w:val="000000"/>
                <w:sz w:val="24"/>
                <w:shd w:val="clear" w:color="auto" w:fill="FFFFFF"/>
              </w:rPr>
              <w:t>6</w:t>
            </w:r>
            <w:r w:rsidR="00C72704">
              <w:rPr>
                <w:rFonts w:ascii="Times New Roman" w:hAnsi="Times New Roman" w:cs="Times New Roman"/>
                <w:color w:val="000000"/>
                <w:sz w:val="24"/>
                <w:shd w:val="clear" w:color="auto" w:fill="FFFFFF"/>
              </w:rPr>
              <w:t>1</w:t>
            </w:r>
          </w:p>
        </w:tc>
        <w:tc>
          <w:tcPr>
            <w:tcW w:w="1261" w:type="dxa"/>
            <w:tcBorders>
              <w:top w:val="single" w:sz="4" w:space="0" w:color="000000"/>
              <w:left w:val="single" w:sz="4" w:space="0" w:color="000000"/>
              <w:bottom w:val="single" w:sz="4" w:space="0" w:color="000000"/>
            </w:tcBorders>
            <w:shd w:val="clear" w:color="auto" w:fill="auto"/>
          </w:tcPr>
          <w:p w:rsidR="00383B8C" w:rsidRDefault="00F71B80">
            <w:pPr>
              <w:snapToGrid w:val="0"/>
              <w:jc w:val="center"/>
              <w:rPr>
                <w:rFonts w:ascii="Times New Roman" w:hAnsi="Times New Roman" w:cs="Times New Roman"/>
                <w:sz w:val="24"/>
              </w:rPr>
            </w:pPr>
            <w:r>
              <w:rPr>
                <w:rFonts w:ascii="Times New Roman" w:hAnsi="Times New Roman" w:cs="Times New Roman"/>
                <w:sz w:val="24"/>
              </w:rPr>
              <w:t>61</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rPr>
            </w:pPr>
            <w:r>
              <w:rPr>
                <w:rStyle w:val="FontStyle165"/>
                <w:sz w:val="24"/>
                <w:szCs w:val="24"/>
              </w:rPr>
              <w:t>2.3.3</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5" w:lineRule="exact"/>
              <w:ind w:left="7" w:hanging="7"/>
              <w:rPr>
                <w:rStyle w:val="FontStyle165"/>
                <w:sz w:val="24"/>
                <w:szCs w:val="24"/>
              </w:rPr>
            </w:pPr>
            <w:r>
              <w:rPr>
                <w:rStyle w:val="FontStyle165"/>
                <w:sz w:val="24"/>
                <w:szCs w:val="24"/>
              </w:rPr>
              <w:t>Доля педагогических работников в возрасте до 35 лет в общей числен</w:t>
            </w:r>
            <w:r>
              <w:rPr>
                <w:rStyle w:val="FontStyle165"/>
                <w:sz w:val="24"/>
                <w:szCs w:val="24"/>
              </w:rPr>
              <w:softHyphen/>
              <w:t>ности педагогических работников муниципальных образовательных учреждений</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left="7" w:hanging="7"/>
              <w:jc w:val="center"/>
              <w:rPr>
                <w:rFonts w:ascii="Times New Roman" w:hAnsi="Times New Roman" w:cs="Times New Roman"/>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C72704">
            <w:pPr>
              <w:snapToGrid w:val="0"/>
              <w:jc w:val="center"/>
              <w:rPr>
                <w:rFonts w:ascii="Times New Roman" w:hAnsi="Times New Roman" w:cs="Times New Roman"/>
                <w:sz w:val="24"/>
              </w:rPr>
            </w:pPr>
            <w:r>
              <w:rPr>
                <w:rFonts w:ascii="Times New Roman" w:hAnsi="Times New Roman" w:cs="Times New Roman"/>
                <w:sz w:val="24"/>
              </w:rPr>
              <w:t>16,6</w:t>
            </w:r>
          </w:p>
        </w:tc>
        <w:tc>
          <w:tcPr>
            <w:tcW w:w="1289" w:type="dxa"/>
            <w:tcBorders>
              <w:top w:val="single" w:sz="4" w:space="0" w:color="000000"/>
              <w:left w:val="single" w:sz="4" w:space="0" w:color="000000"/>
              <w:bottom w:val="single" w:sz="4" w:space="0" w:color="000000"/>
            </w:tcBorders>
            <w:shd w:val="clear" w:color="auto" w:fill="auto"/>
          </w:tcPr>
          <w:p w:rsidR="00383B8C" w:rsidRPr="009B71A3" w:rsidRDefault="003B4C0F">
            <w:pPr>
              <w:snapToGrid w:val="0"/>
              <w:jc w:val="center"/>
              <w:rPr>
                <w:rFonts w:ascii="Times New Roman" w:hAnsi="Times New Roman" w:cs="Times New Roman"/>
                <w:sz w:val="24"/>
              </w:rPr>
            </w:pPr>
            <w:r w:rsidRPr="009B71A3">
              <w:rPr>
                <w:rFonts w:ascii="Times New Roman" w:hAnsi="Times New Roman" w:cs="Times New Roman"/>
                <w:sz w:val="24"/>
              </w:rPr>
              <w:t>16,7</w:t>
            </w:r>
          </w:p>
        </w:tc>
        <w:tc>
          <w:tcPr>
            <w:tcW w:w="1261" w:type="dxa"/>
            <w:tcBorders>
              <w:top w:val="single" w:sz="4" w:space="0" w:color="000000"/>
              <w:left w:val="single" w:sz="4" w:space="0" w:color="000000"/>
              <w:bottom w:val="single" w:sz="4" w:space="0" w:color="000000"/>
            </w:tcBorders>
            <w:shd w:val="clear" w:color="auto" w:fill="auto"/>
          </w:tcPr>
          <w:p w:rsidR="00383B8C" w:rsidRPr="00F71B80" w:rsidRDefault="00F71B80" w:rsidP="00C72704">
            <w:pPr>
              <w:snapToGrid w:val="0"/>
              <w:jc w:val="center"/>
              <w:rPr>
                <w:rFonts w:ascii="Times New Roman" w:hAnsi="Times New Roman" w:cs="Times New Roman"/>
                <w:sz w:val="24"/>
              </w:rPr>
            </w:pPr>
            <w:r w:rsidRPr="00F71B80">
              <w:rPr>
                <w:rFonts w:ascii="Times New Roman" w:hAnsi="Times New Roman" w:cs="Times New Roman"/>
                <w:sz w:val="24"/>
              </w:rPr>
              <w:t>12,0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197320">
        <w:trPr>
          <w:trHeight w:val="3642"/>
        </w:trPr>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rPr>
            </w:pPr>
            <w:r>
              <w:rPr>
                <w:rStyle w:val="FontStyle165"/>
                <w:sz w:val="24"/>
                <w:szCs w:val="24"/>
              </w:rPr>
              <w:t>2.3.4.</w:t>
            </w:r>
          </w:p>
        </w:tc>
        <w:tc>
          <w:tcPr>
            <w:tcW w:w="5710" w:type="dxa"/>
            <w:tcBorders>
              <w:top w:val="single" w:sz="4" w:space="0" w:color="000000"/>
              <w:left w:val="single" w:sz="4" w:space="0" w:color="000000"/>
              <w:bottom w:val="single" w:sz="4" w:space="0" w:color="000000"/>
            </w:tcBorders>
            <w:shd w:val="clear" w:color="auto" w:fill="auto"/>
          </w:tcPr>
          <w:p w:rsidR="00383B8C" w:rsidRDefault="00DB2E56" w:rsidP="00C72704">
            <w:pPr>
              <w:snapToGrid w:val="0"/>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Доля детей в возрасте от 5 до 18 лет, получающих дополнительное образование с использованием сертификата </w:t>
            </w:r>
            <w:r w:rsidR="00C72704">
              <w:rPr>
                <w:rFonts w:ascii="Times New Roman" w:hAnsi="Times New Roman" w:cs="Times New Roman"/>
                <w:sz w:val="24"/>
                <w:shd w:val="clear" w:color="auto" w:fill="FFFFFF"/>
              </w:rPr>
              <w:t>персонифицированного финансирования дополнительного образования</w:t>
            </w:r>
            <w:r>
              <w:rPr>
                <w:rFonts w:ascii="Times New Roman" w:hAnsi="Times New Roman" w:cs="Times New Roman"/>
                <w:sz w:val="24"/>
                <w:shd w:val="clear" w:color="auto" w:fill="FFFFFF"/>
              </w:rPr>
              <w:t>, в общей численности детей, получающих дополнительное образование за счет бюджетных средств</w:t>
            </w:r>
            <w:r w:rsidR="00C72704">
              <w:rPr>
                <w:rFonts w:ascii="Times New Roman" w:hAnsi="Times New Roman" w:cs="Times New Roman"/>
                <w:sz w:val="24"/>
                <w:shd w:val="clear" w:color="auto" w:fill="FFFFFF"/>
              </w:rPr>
              <w:t xml:space="preserve"> (за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w:t>
            </w:r>
            <w:r w:rsidR="00F91B26">
              <w:rPr>
                <w:rFonts w:ascii="Times New Roman" w:hAnsi="Times New Roman" w:cs="Times New Roman"/>
                <w:sz w:val="24"/>
                <w:shd w:val="clear" w:color="auto" w:fill="FFFFFF"/>
              </w:rPr>
              <w:t>)</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left="7" w:hanging="7"/>
              <w:jc w:val="center"/>
              <w:rPr>
                <w:rStyle w:val="FontStyle165"/>
                <w:sz w:val="24"/>
                <w:szCs w:val="24"/>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126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rPr>
            </w:pPr>
            <w:r>
              <w:rPr>
                <w:rStyle w:val="FontStyle165"/>
                <w:sz w:val="24"/>
                <w:szCs w:val="24"/>
              </w:rPr>
              <w:lastRenderedPageBreak/>
              <w:t>2.3.5.</w:t>
            </w:r>
          </w:p>
        </w:tc>
        <w:tc>
          <w:tcPr>
            <w:tcW w:w="5710" w:type="dxa"/>
            <w:tcBorders>
              <w:top w:val="single" w:sz="4" w:space="0" w:color="000000"/>
              <w:left w:val="single" w:sz="4" w:space="0" w:color="000000"/>
              <w:bottom w:val="single" w:sz="4" w:space="0" w:color="000000"/>
            </w:tcBorders>
            <w:shd w:val="clear" w:color="auto" w:fill="auto"/>
          </w:tcPr>
          <w:p w:rsidR="00383B8C" w:rsidRDefault="00DB2E56" w:rsidP="00F91B26">
            <w:pPr>
              <w:snapToGrid w:val="0"/>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Доля детей в возрасте от 5 до 18 лет,</w:t>
            </w:r>
            <w:r w:rsidR="00F91B26">
              <w:rPr>
                <w:rFonts w:ascii="Times New Roman" w:hAnsi="Times New Roman" w:cs="Times New Roman"/>
                <w:sz w:val="24"/>
                <w:shd w:val="clear" w:color="auto" w:fill="FFFFFF"/>
              </w:rPr>
              <w:t xml:space="preserve"> обучающихся по дополнительным общеразвивающим программам за счет социального сертификата на получение муниципальной услуги в социальной сфере</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left="7" w:hanging="7"/>
              <w:jc w:val="center"/>
              <w:rPr>
                <w:rStyle w:val="FontStyle165"/>
                <w:sz w:val="24"/>
                <w:szCs w:val="24"/>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F91B26">
            <w:pPr>
              <w:snapToGrid w:val="0"/>
              <w:jc w:val="center"/>
              <w:rPr>
                <w:rFonts w:ascii="Times New Roman" w:hAnsi="Times New Roman" w:cs="Times New Roman"/>
                <w:sz w:val="24"/>
              </w:rPr>
            </w:pPr>
            <w:r>
              <w:rPr>
                <w:rFonts w:ascii="Times New Roman" w:hAnsi="Times New Roman" w:cs="Times New Roman"/>
                <w:sz w:val="24"/>
              </w:rPr>
              <w:t>5</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5</w:t>
            </w:r>
          </w:p>
        </w:tc>
        <w:tc>
          <w:tcPr>
            <w:tcW w:w="1261" w:type="dxa"/>
            <w:tcBorders>
              <w:top w:val="single" w:sz="4" w:space="0" w:color="000000"/>
              <w:left w:val="single" w:sz="4" w:space="0" w:color="000000"/>
              <w:bottom w:val="single" w:sz="4" w:space="0" w:color="000000"/>
            </w:tcBorders>
            <w:shd w:val="clear" w:color="auto" w:fill="auto"/>
          </w:tcPr>
          <w:p w:rsidR="00383B8C" w:rsidRPr="001C1E01" w:rsidRDefault="00F71B80">
            <w:pPr>
              <w:snapToGrid w:val="0"/>
              <w:jc w:val="center"/>
              <w:rPr>
                <w:rFonts w:ascii="Times New Roman" w:hAnsi="Times New Roman" w:cs="Times New Roman"/>
                <w:sz w:val="24"/>
              </w:rPr>
            </w:pPr>
            <w:r w:rsidRPr="001C1E01">
              <w:rPr>
                <w:rFonts w:ascii="Times New Roman" w:hAnsi="Times New Roman" w:cs="Times New Roman"/>
                <w:sz w:val="24"/>
              </w:rPr>
              <w:t>5</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rPr>
            </w:pPr>
            <w:r>
              <w:rPr>
                <w:rStyle w:val="FontStyle165"/>
                <w:sz w:val="24"/>
                <w:szCs w:val="24"/>
              </w:rPr>
              <w:t>2.3.6.</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snapToGrid w:val="0"/>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Доля обучающихся по образовательным программам основного и среднего общего образования, охваченных мероприятиями, направленными на раннюю профориентацию, в том числе в рамках программы «Билет в будущее»</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left="7" w:hanging="7"/>
              <w:jc w:val="center"/>
              <w:rPr>
                <w:rStyle w:val="FontStyle165"/>
                <w:sz w:val="24"/>
                <w:szCs w:val="24"/>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F91B26">
            <w:pPr>
              <w:snapToGrid w:val="0"/>
              <w:jc w:val="center"/>
              <w:rPr>
                <w:rFonts w:ascii="Times New Roman" w:hAnsi="Times New Roman" w:cs="Times New Roman"/>
                <w:sz w:val="24"/>
              </w:rPr>
            </w:pPr>
            <w:r>
              <w:rPr>
                <w:rFonts w:ascii="Times New Roman" w:hAnsi="Times New Roman" w:cs="Times New Roman"/>
                <w:sz w:val="24"/>
              </w:rPr>
              <w:t>30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rsidP="00F91B26">
            <w:pPr>
              <w:snapToGrid w:val="0"/>
              <w:jc w:val="center"/>
              <w:rPr>
                <w:rFonts w:ascii="Times New Roman" w:hAnsi="Times New Roman" w:cs="Times New Roman"/>
                <w:sz w:val="24"/>
              </w:rPr>
            </w:pPr>
            <w:r>
              <w:rPr>
                <w:rFonts w:ascii="Times New Roman" w:hAnsi="Times New Roman" w:cs="Times New Roman"/>
                <w:sz w:val="24"/>
              </w:rPr>
              <w:t>3</w:t>
            </w:r>
            <w:r w:rsidR="00F91B26">
              <w:rPr>
                <w:rFonts w:ascii="Times New Roman" w:hAnsi="Times New Roman" w:cs="Times New Roman"/>
                <w:sz w:val="24"/>
              </w:rPr>
              <w:t>5</w:t>
            </w:r>
          </w:p>
        </w:tc>
        <w:tc>
          <w:tcPr>
            <w:tcW w:w="1261" w:type="dxa"/>
            <w:tcBorders>
              <w:top w:val="single" w:sz="4" w:space="0" w:color="000000"/>
              <w:left w:val="single" w:sz="4" w:space="0" w:color="000000"/>
              <w:bottom w:val="single" w:sz="4" w:space="0" w:color="000000"/>
            </w:tcBorders>
            <w:shd w:val="clear" w:color="auto" w:fill="auto"/>
          </w:tcPr>
          <w:p w:rsidR="00383B8C" w:rsidRDefault="00F71B80">
            <w:pPr>
              <w:snapToGrid w:val="0"/>
              <w:jc w:val="center"/>
              <w:rPr>
                <w:rFonts w:ascii="Times New Roman" w:hAnsi="Times New Roman" w:cs="Times New Roman"/>
                <w:sz w:val="24"/>
              </w:rPr>
            </w:pPr>
            <w:r>
              <w:rPr>
                <w:rFonts w:ascii="Times New Roman" w:hAnsi="Times New Roman" w:cs="Times New Roman"/>
                <w:sz w:val="24"/>
              </w:rPr>
              <w:t>35</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rPr>
          <w:trHeight w:val="789"/>
        </w:trPr>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Style w:val="FontStyle165"/>
                <w:sz w:val="24"/>
                <w:szCs w:val="24"/>
              </w:rPr>
            </w:pPr>
            <w:r>
              <w:rPr>
                <w:rStyle w:val="FontStyle165"/>
                <w:sz w:val="24"/>
                <w:szCs w:val="24"/>
              </w:rPr>
              <w:t>2.4.1</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rPr>
                <w:rStyle w:val="FontStyle165"/>
                <w:sz w:val="24"/>
                <w:szCs w:val="24"/>
              </w:rPr>
            </w:pPr>
            <w:r>
              <w:rPr>
                <w:rStyle w:val="FontStyle165"/>
                <w:sz w:val="24"/>
                <w:szCs w:val="24"/>
              </w:rPr>
              <w:t>Доля охвата обучающихся муниципальных обще</w:t>
            </w:r>
            <w:r>
              <w:rPr>
                <w:rStyle w:val="FontStyle165"/>
                <w:sz w:val="24"/>
                <w:szCs w:val="24"/>
              </w:rPr>
              <w:softHyphen/>
              <w:t>образовательных учреждений питанием в общей численности обучающихся</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52" w:lineRule="exact"/>
              <w:ind w:firstLine="7"/>
              <w:jc w:val="center"/>
              <w:rPr>
                <w:rStyle w:val="FontStyle165"/>
                <w:sz w:val="24"/>
                <w:szCs w:val="24"/>
              </w:rPr>
            </w:pPr>
            <w:r>
              <w:rPr>
                <w:rStyle w:val="FontStyle165"/>
                <w:sz w:val="24"/>
                <w:szCs w:val="24"/>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0" w:lineRule="auto"/>
              <w:jc w:val="center"/>
              <w:rPr>
                <w:rStyle w:val="FontStyle165"/>
                <w:sz w:val="24"/>
                <w:szCs w:val="24"/>
              </w:rPr>
            </w:pPr>
            <w:r>
              <w:rPr>
                <w:rStyle w:val="FontStyle165"/>
                <w:sz w:val="24"/>
                <w:szCs w:val="24"/>
              </w:rPr>
              <w:t>96,5</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0" w:lineRule="auto"/>
              <w:jc w:val="center"/>
              <w:rPr>
                <w:rFonts w:ascii="Times New Roman" w:hAnsi="Times New Roman" w:cs="Times New Roman"/>
              </w:rPr>
            </w:pPr>
            <w:r>
              <w:rPr>
                <w:rFonts w:ascii="Times New Roman" w:hAnsi="Times New Roman" w:cs="Times New Roman"/>
              </w:rPr>
              <w:t>96,5</w:t>
            </w:r>
          </w:p>
        </w:tc>
        <w:tc>
          <w:tcPr>
            <w:tcW w:w="1261" w:type="dxa"/>
            <w:tcBorders>
              <w:top w:val="single" w:sz="4" w:space="0" w:color="000000"/>
              <w:left w:val="single" w:sz="4" w:space="0" w:color="000000"/>
              <w:bottom w:val="single" w:sz="4" w:space="0" w:color="000000"/>
            </w:tcBorders>
            <w:shd w:val="clear" w:color="auto" w:fill="auto"/>
          </w:tcPr>
          <w:p w:rsidR="00383B8C" w:rsidRDefault="00F71B80">
            <w:pPr>
              <w:snapToGrid w:val="0"/>
              <w:jc w:val="center"/>
              <w:rPr>
                <w:rFonts w:ascii="Times New Roman" w:hAnsi="Times New Roman" w:cs="Times New Roman"/>
                <w:sz w:val="24"/>
              </w:rPr>
            </w:pPr>
            <w:r>
              <w:rPr>
                <w:rFonts w:ascii="Times New Roman" w:hAnsi="Times New Roman" w:cs="Times New Roman"/>
                <w:sz w:val="24"/>
              </w:rPr>
              <w:t>97,3</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14884" w:type="dxa"/>
            <w:gridSpan w:val="7"/>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pStyle w:val="Style22"/>
              <w:snapToGrid w:val="0"/>
              <w:spacing w:line="100" w:lineRule="atLeast"/>
              <w:jc w:val="center"/>
              <w:rPr>
                <w:rFonts w:ascii="Times New Roman" w:hAnsi="Times New Roman" w:cs="Times New Roman"/>
                <w:b/>
                <w:bCs/>
              </w:rPr>
            </w:pPr>
          </w:p>
          <w:p w:rsidR="00383B8C" w:rsidRDefault="00DB2E56">
            <w:pPr>
              <w:pStyle w:val="Style22"/>
              <w:numPr>
                <w:ilvl w:val="1"/>
                <w:numId w:val="1"/>
              </w:numPr>
              <w:snapToGrid w:val="0"/>
              <w:spacing w:line="100" w:lineRule="atLeast"/>
              <w:jc w:val="center"/>
              <w:rPr>
                <w:rFonts w:ascii="Times New Roman" w:hAnsi="Times New Roman" w:cs="Times New Roman"/>
                <w:b/>
                <w:bCs/>
              </w:rPr>
            </w:pPr>
            <w:r>
              <w:rPr>
                <w:rFonts w:ascii="Times New Roman" w:hAnsi="Times New Roman" w:cs="Times New Roman"/>
                <w:b/>
                <w:bCs/>
              </w:rPr>
              <w:t>Подпрограмма «Обеспечение реализации муниципальной программы и прочие мероприятия в области образования»</w:t>
            </w:r>
          </w:p>
          <w:p w:rsidR="00383B8C" w:rsidRDefault="00383B8C">
            <w:pPr>
              <w:pStyle w:val="Style22"/>
              <w:snapToGrid w:val="0"/>
              <w:spacing w:line="100" w:lineRule="atLeast"/>
              <w:rPr>
                <w:rFonts w:ascii="Times New Roman" w:hAnsi="Times New Roman" w:cs="Times New Roman"/>
                <w:b/>
                <w:bCs/>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rPr>
            </w:pPr>
            <w:r>
              <w:rPr>
                <w:rFonts w:ascii="Times New Roman" w:hAnsi="Times New Roman" w:cs="Times New Roman"/>
              </w:rPr>
              <w:t>3.1.1.</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rPr>
                <w:rFonts w:ascii="Times New Roman" w:eastAsia="Times New Roman" w:hAnsi="Times New Roman" w:cs="Times New Roman"/>
              </w:rPr>
            </w:pPr>
            <w:r>
              <w:rPr>
                <w:rFonts w:ascii="Times New Roman" w:hAnsi="Times New Roman" w:cs="Times New Roman"/>
              </w:rPr>
              <w:t>Удельный вес числа образовательных учреждений дошкольного и общего образования, в которых созданы органы коллегиального управления с участием общественности (родители, работодатели) в общем числе образовательных учреждений дошкольного и общего  образования</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0" w:lineRule="auto"/>
              <w:jc w:val="center"/>
              <w:rPr>
                <w:rFonts w:ascii="Times New Roman" w:hAnsi="Times New Roman" w:cs="Times New Roman"/>
              </w:rPr>
            </w:pPr>
            <w:r>
              <w:rPr>
                <w:rFonts w:ascii="Times New Roman" w:hAnsi="Times New Roman" w:cs="Times New Roman"/>
              </w:rPr>
              <w:t>100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0" w:lineRule="auto"/>
              <w:jc w:val="center"/>
              <w:rPr>
                <w:rFonts w:ascii="Times New Roman" w:hAnsi="Times New Roman" w:cs="Times New Roman"/>
              </w:rPr>
            </w:pPr>
            <w:r>
              <w:rPr>
                <w:rFonts w:ascii="Times New Roman" w:hAnsi="Times New Roman" w:cs="Times New Roman"/>
              </w:rPr>
              <w:t>100</w:t>
            </w:r>
          </w:p>
        </w:tc>
        <w:tc>
          <w:tcPr>
            <w:tcW w:w="1261" w:type="dxa"/>
            <w:tcBorders>
              <w:top w:val="single" w:sz="4" w:space="0" w:color="000000"/>
              <w:left w:val="single" w:sz="4" w:space="0" w:color="000000"/>
              <w:bottom w:val="single" w:sz="4" w:space="0" w:color="000000"/>
            </w:tcBorders>
            <w:shd w:val="clear" w:color="auto" w:fill="auto"/>
          </w:tcPr>
          <w:p w:rsidR="00383B8C" w:rsidRDefault="00DB2E56">
            <w:pPr>
              <w:snapToGrid w:val="0"/>
              <w:jc w:val="center"/>
              <w:rPr>
                <w:rFonts w:ascii="Times New Roman" w:hAnsi="Times New Roman" w:cs="Times New Roman"/>
                <w:sz w:val="24"/>
              </w:rPr>
            </w:pPr>
            <w:r>
              <w:rPr>
                <w:rFonts w:ascii="Times New Roman" w:hAnsi="Times New Roman" w:cs="Times New Roman"/>
                <w:sz w:val="24"/>
              </w:rPr>
              <w:t>100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shd w:val="clear" w:color="auto" w:fill="FFFFFF"/>
              </w:rPr>
            </w:pPr>
            <w:r>
              <w:rPr>
                <w:rFonts w:ascii="Times New Roman" w:hAnsi="Times New Roman" w:cs="Times New Roman"/>
              </w:rPr>
              <w:t>3.2.1.</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rPr>
                <w:rFonts w:ascii="Times New Roman" w:hAnsi="Times New Roman" w:cs="Times New Roman"/>
                <w:shd w:val="clear" w:color="auto" w:fill="FFFFFF"/>
              </w:rPr>
            </w:pPr>
            <w:r>
              <w:rPr>
                <w:rFonts w:ascii="Times New Roman" w:hAnsi="Times New Roman" w:cs="Times New Roman"/>
                <w:shd w:val="clear" w:color="auto" w:fill="FFFFFF"/>
              </w:rPr>
              <w:t>Количество обучающихся, приходящихся на один компьютер</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shd w:val="clear" w:color="auto" w:fill="FFFFFF"/>
              </w:rPr>
            </w:pPr>
            <w:r>
              <w:rPr>
                <w:rFonts w:ascii="Times New Roman" w:hAnsi="Times New Roman" w:cs="Times New Roman"/>
                <w:shd w:val="clear" w:color="auto" w:fill="FFFFFF"/>
              </w:rPr>
              <w:t>человек</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6</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0" w:lineRule="auto"/>
              <w:jc w:val="center"/>
              <w:rPr>
                <w:rFonts w:ascii="Times New Roman" w:hAnsi="Times New Roman" w:cs="Times New Roman"/>
              </w:rPr>
            </w:pPr>
            <w:r>
              <w:rPr>
                <w:rFonts w:ascii="Times New Roman" w:hAnsi="Times New Roman" w:cs="Times New Roman"/>
                <w:shd w:val="clear" w:color="auto" w:fill="FFFFFF"/>
              </w:rPr>
              <w:t>6</w:t>
            </w:r>
          </w:p>
        </w:tc>
        <w:tc>
          <w:tcPr>
            <w:tcW w:w="1261" w:type="dxa"/>
            <w:tcBorders>
              <w:top w:val="single" w:sz="4" w:space="0" w:color="000000"/>
              <w:left w:val="single" w:sz="4" w:space="0" w:color="000000"/>
              <w:bottom w:val="single" w:sz="4" w:space="0" w:color="000000"/>
            </w:tcBorders>
            <w:shd w:val="clear" w:color="auto" w:fill="auto"/>
          </w:tcPr>
          <w:p w:rsidR="00383B8C" w:rsidRDefault="00F71B80">
            <w:pPr>
              <w:snapToGrid w:val="0"/>
              <w:jc w:val="center"/>
              <w:rPr>
                <w:rFonts w:ascii="Times New Roman" w:hAnsi="Times New Roman" w:cs="Times New Roman"/>
                <w:sz w:val="24"/>
              </w:rPr>
            </w:pPr>
            <w:r>
              <w:rPr>
                <w:rFonts w:ascii="Times New Roman" w:hAnsi="Times New Roman" w:cs="Times New Roman"/>
                <w:sz w:val="24"/>
              </w:rPr>
              <w:t>4</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shd w:val="clear" w:color="auto" w:fill="FFFFFF"/>
              </w:rPr>
            </w:pPr>
            <w:r>
              <w:rPr>
                <w:rFonts w:ascii="Times New Roman" w:hAnsi="Times New Roman" w:cs="Times New Roman"/>
              </w:rPr>
              <w:t>3.2.2.</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rPr>
                <w:rFonts w:ascii="Times New Roman" w:hAnsi="Times New Roman" w:cs="Times New Roman"/>
                <w:shd w:val="clear" w:color="auto" w:fill="FFFFFF"/>
              </w:rPr>
            </w:pPr>
            <w:r>
              <w:rPr>
                <w:rFonts w:ascii="Times New Roman" w:hAnsi="Times New Roman" w:cs="Times New Roman"/>
                <w:shd w:val="clear" w:color="auto" w:fill="FFFFFF"/>
              </w:rPr>
              <w:t>Доля семей, имеющих возможность оперативно в электронном виде получать информацию об успеваемости своих детей, в общей численности семей, имеющих детей школьного возраста</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shd w:val="clear" w:color="auto" w:fill="FFFFFF"/>
              </w:rPr>
            </w:pPr>
            <w:r>
              <w:rPr>
                <w:rFonts w:ascii="Times New Roman" w:hAnsi="Times New Roman" w:cs="Times New Roman"/>
                <w:shd w:val="clear" w:color="auto" w:fill="FFFFFF"/>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99</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0" w:lineRule="auto"/>
              <w:jc w:val="center"/>
              <w:rPr>
                <w:rFonts w:ascii="Times New Roman" w:hAnsi="Times New Roman" w:cs="Times New Roman"/>
              </w:rPr>
            </w:pPr>
            <w:r>
              <w:rPr>
                <w:rFonts w:ascii="Times New Roman" w:hAnsi="Times New Roman" w:cs="Times New Roman"/>
                <w:shd w:val="clear" w:color="auto" w:fill="FFFFFF"/>
              </w:rPr>
              <w:t>99</w:t>
            </w:r>
          </w:p>
        </w:tc>
        <w:tc>
          <w:tcPr>
            <w:tcW w:w="1261" w:type="dxa"/>
            <w:tcBorders>
              <w:top w:val="single" w:sz="4" w:space="0" w:color="000000"/>
              <w:left w:val="single" w:sz="4" w:space="0" w:color="000000"/>
              <w:bottom w:val="single" w:sz="4" w:space="0" w:color="000000"/>
            </w:tcBorders>
            <w:shd w:val="clear" w:color="auto" w:fill="auto"/>
          </w:tcPr>
          <w:p w:rsidR="00383B8C" w:rsidRDefault="00F71B80">
            <w:pPr>
              <w:snapToGrid w:val="0"/>
              <w:jc w:val="center"/>
              <w:rPr>
                <w:rFonts w:ascii="Times New Roman" w:hAnsi="Times New Roman" w:cs="Times New Roman"/>
                <w:sz w:val="24"/>
              </w:rPr>
            </w:pPr>
            <w:r>
              <w:rPr>
                <w:rFonts w:ascii="Times New Roman" w:hAnsi="Times New Roman" w:cs="Times New Roman"/>
                <w:sz w:val="24"/>
              </w:rPr>
              <w:t>99</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rPr>
            </w:pPr>
            <w:r>
              <w:rPr>
                <w:rFonts w:ascii="Times New Roman" w:hAnsi="Times New Roman" w:cs="Times New Roman"/>
              </w:rPr>
              <w:t>3.2.3.</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rPr>
                <w:rFonts w:ascii="Times New Roman" w:hAnsi="Times New Roman" w:cs="Times New Roman"/>
                <w:shd w:val="clear" w:color="auto" w:fill="FFFFFF"/>
              </w:rPr>
            </w:pPr>
            <w:r>
              <w:rPr>
                <w:rFonts w:ascii="Times New Roman" w:hAnsi="Times New Roman" w:cs="Times New Roman"/>
                <w:shd w:val="clear" w:color="auto" w:fill="FFFFFF"/>
              </w:rPr>
              <w:t>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shd w:val="clear" w:color="auto" w:fill="FFFFFF"/>
              </w:rPr>
            </w:pPr>
            <w:r>
              <w:rPr>
                <w:rFonts w:ascii="Times New Roman" w:hAnsi="Times New Roman" w:cs="Times New Roman"/>
                <w:shd w:val="clear" w:color="auto" w:fill="FFFFFF"/>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F91B2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15</w:t>
            </w:r>
          </w:p>
        </w:tc>
        <w:tc>
          <w:tcPr>
            <w:tcW w:w="1289" w:type="dxa"/>
            <w:tcBorders>
              <w:top w:val="single" w:sz="4" w:space="0" w:color="000000"/>
              <w:left w:val="single" w:sz="4" w:space="0" w:color="000000"/>
              <w:bottom w:val="single" w:sz="4" w:space="0" w:color="000000"/>
            </w:tcBorders>
            <w:shd w:val="clear" w:color="auto" w:fill="auto"/>
          </w:tcPr>
          <w:p w:rsidR="00383B8C" w:rsidRDefault="00F91B2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20</w:t>
            </w:r>
          </w:p>
        </w:tc>
        <w:tc>
          <w:tcPr>
            <w:tcW w:w="1261" w:type="dxa"/>
            <w:tcBorders>
              <w:top w:val="single" w:sz="4" w:space="0" w:color="000000"/>
              <w:left w:val="single" w:sz="4" w:space="0" w:color="000000"/>
              <w:bottom w:val="single" w:sz="4" w:space="0" w:color="000000"/>
            </w:tcBorders>
            <w:shd w:val="clear" w:color="auto" w:fill="auto"/>
          </w:tcPr>
          <w:p w:rsidR="00383B8C" w:rsidRDefault="00EF0F8B">
            <w:pPr>
              <w:snapToGrid w:val="0"/>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52</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shd w:val="clear" w:color="auto" w:fill="FFFFFF"/>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rPr>
            </w:pPr>
            <w:r>
              <w:rPr>
                <w:rFonts w:ascii="Times New Roman" w:hAnsi="Times New Roman" w:cs="Times New Roman"/>
              </w:rPr>
              <w:t>3.2.4.</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rPr>
                <w:rFonts w:ascii="Times New Roman" w:hAnsi="Times New Roman" w:cs="Times New Roman"/>
                <w:shd w:val="clear" w:color="auto" w:fill="FFFFFF"/>
              </w:rPr>
            </w:pPr>
            <w:r>
              <w:rPr>
                <w:rFonts w:ascii="Times New Roman" w:hAnsi="Times New Roman" w:cs="Times New Roman"/>
                <w:shd w:val="clear" w:color="auto" w:fill="FFFFFF"/>
              </w:rPr>
              <w:t xml:space="preserve">Доля педагогических работников, использующих </w:t>
            </w:r>
            <w:r>
              <w:rPr>
                <w:rFonts w:ascii="Times New Roman" w:hAnsi="Times New Roman" w:cs="Times New Roman"/>
                <w:shd w:val="clear" w:color="auto" w:fill="FFFFFF"/>
              </w:rPr>
              <w:lastRenderedPageBreak/>
              <w:t>сервисы федеральной информационно-сервисной платформы цифровой образовательной среды</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shd w:val="clear" w:color="auto" w:fill="FFFFFF"/>
              </w:rPr>
            </w:pPr>
            <w:r>
              <w:rPr>
                <w:rFonts w:ascii="Times New Roman" w:hAnsi="Times New Roman" w:cs="Times New Roman"/>
                <w:shd w:val="clear" w:color="auto" w:fill="FFFFFF"/>
              </w:rPr>
              <w:lastRenderedPageBreak/>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F91B2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20</w:t>
            </w:r>
          </w:p>
        </w:tc>
        <w:tc>
          <w:tcPr>
            <w:tcW w:w="1289" w:type="dxa"/>
            <w:tcBorders>
              <w:top w:val="single" w:sz="4" w:space="0" w:color="000000"/>
              <w:left w:val="single" w:sz="4" w:space="0" w:color="000000"/>
              <w:bottom w:val="single" w:sz="4" w:space="0" w:color="000000"/>
            </w:tcBorders>
            <w:shd w:val="clear" w:color="auto" w:fill="auto"/>
          </w:tcPr>
          <w:p w:rsidR="00383B8C" w:rsidRDefault="00F91B2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4</w:t>
            </w:r>
            <w:r w:rsidR="00DB2E56">
              <w:rPr>
                <w:rFonts w:ascii="Times New Roman" w:hAnsi="Times New Roman" w:cs="Times New Roman"/>
                <w:shd w:val="clear" w:color="auto" w:fill="FFFFFF"/>
              </w:rPr>
              <w:t>0</w:t>
            </w:r>
          </w:p>
        </w:tc>
        <w:tc>
          <w:tcPr>
            <w:tcW w:w="1261" w:type="dxa"/>
            <w:tcBorders>
              <w:top w:val="single" w:sz="4" w:space="0" w:color="000000"/>
              <w:left w:val="single" w:sz="4" w:space="0" w:color="000000"/>
              <w:bottom w:val="single" w:sz="4" w:space="0" w:color="000000"/>
            </w:tcBorders>
            <w:shd w:val="clear" w:color="auto" w:fill="auto"/>
          </w:tcPr>
          <w:p w:rsidR="00383B8C" w:rsidRDefault="00EF0F8B">
            <w:pPr>
              <w:snapToGrid w:val="0"/>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60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shd w:val="clear" w:color="auto" w:fill="FFFFFF"/>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rPr>
            </w:pPr>
            <w:r>
              <w:rPr>
                <w:rFonts w:ascii="Times New Roman" w:hAnsi="Times New Roman" w:cs="Times New Roman"/>
              </w:rPr>
              <w:lastRenderedPageBreak/>
              <w:t>3.2.5.</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rPr>
                <w:rFonts w:ascii="Times New Roman" w:hAnsi="Times New Roman" w:cs="Times New Roman"/>
                <w:shd w:val="clear" w:color="auto" w:fill="FFFFFF"/>
              </w:rPr>
            </w:pPr>
            <w:r>
              <w:rPr>
                <w:rFonts w:ascii="Times New Roman" w:hAnsi="Times New Roman" w:cs="Times New Roman"/>
                <w:shd w:val="clear" w:color="auto" w:fill="FFFFFF"/>
              </w:rPr>
              <w:t>Доля образовательных организаций, использующих сервисы федеральной информационно-сервисной платформы цифровой образовательной среды при реализации программ основного общего образования</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shd w:val="clear" w:color="auto" w:fill="FFFFFF"/>
              </w:rPr>
            </w:pPr>
            <w:r>
              <w:rPr>
                <w:rFonts w:ascii="Times New Roman" w:hAnsi="Times New Roman" w:cs="Times New Roman"/>
                <w:shd w:val="clear" w:color="auto" w:fill="FFFFFF"/>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F91B2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20</w:t>
            </w:r>
          </w:p>
        </w:tc>
        <w:tc>
          <w:tcPr>
            <w:tcW w:w="1289" w:type="dxa"/>
            <w:tcBorders>
              <w:top w:val="single" w:sz="4" w:space="0" w:color="000000"/>
              <w:left w:val="single" w:sz="4" w:space="0" w:color="000000"/>
              <w:bottom w:val="single" w:sz="4" w:space="0" w:color="000000"/>
            </w:tcBorders>
            <w:shd w:val="clear" w:color="auto" w:fill="auto"/>
          </w:tcPr>
          <w:p w:rsidR="00383B8C" w:rsidRDefault="00F91B2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3</w:t>
            </w:r>
            <w:r w:rsidR="00DB2E56">
              <w:rPr>
                <w:rFonts w:ascii="Times New Roman" w:hAnsi="Times New Roman" w:cs="Times New Roman"/>
                <w:shd w:val="clear" w:color="auto" w:fill="FFFFFF"/>
              </w:rPr>
              <w:t>0</w:t>
            </w:r>
          </w:p>
        </w:tc>
        <w:tc>
          <w:tcPr>
            <w:tcW w:w="1261" w:type="dxa"/>
            <w:tcBorders>
              <w:top w:val="single" w:sz="4" w:space="0" w:color="000000"/>
              <w:left w:val="single" w:sz="4" w:space="0" w:color="000000"/>
              <w:bottom w:val="single" w:sz="4" w:space="0" w:color="000000"/>
            </w:tcBorders>
            <w:shd w:val="clear" w:color="auto" w:fill="auto"/>
          </w:tcPr>
          <w:p w:rsidR="00383B8C" w:rsidRDefault="00EF0F8B">
            <w:pPr>
              <w:snapToGrid w:val="0"/>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60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shd w:val="clear" w:color="auto" w:fill="FFFFFF"/>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rPr>
            </w:pPr>
            <w:r>
              <w:rPr>
                <w:rFonts w:ascii="Times New Roman" w:hAnsi="Times New Roman" w:cs="Times New Roman"/>
              </w:rPr>
              <w:t>3.2.6</w:t>
            </w:r>
          </w:p>
        </w:tc>
        <w:tc>
          <w:tcPr>
            <w:tcW w:w="5710" w:type="dxa"/>
            <w:tcBorders>
              <w:top w:val="single" w:sz="4" w:space="0" w:color="000000"/>
              <w:left w:val="single" w:sz="4" w:space="0" w:color="000000"/>
              <w:bottom w:val="single" w:sz="4" w:space="0" w:color="000000"/>
            </w:tcBorders>
            <w:shd w:val="clear" w:color="auto" w:fill="auto"/>
          </w:tcPr>
          <w:p w:rsidR="00383B8C" w:rsidRDefault="00DB2E56" w:rsidP="00F91B26">
            <w:pPr>
              <w:pStyle w:val="Style22"/>
              <w:snapToGrid w:val="0"/>
              <w:spacing w:line="100" w:lineRule="atLeast"/>
              <w:rPr>
                <w:rFonts w:ascii="Times New Roman" w:hAnsi="Times New Roman" w:cs="Times New Roman"/>
                <w:shd w:val="clear" w:color="auto" w:fill="FFFFFF"/>
              </w:rPr>
            </w:pPr>
            <w:r>
              <w:rPr>
                <w:rFonts w:ascii="Times New Roman" w:hAnsi="Times New Roman" w:cs="Times New Roman"/>
                <w:shd w:val="clear" w:color="auto" w:fill="FFFFFF"/>
              </w:rPr>
              <w:t xml:space="preserve">Доля образовательных организаций, расположенных на территории </w:t>
            </w:r>
            <w:r w:rsidR="00F91B26">
              <w:rPr>
                <w:rFonts w:ascii="Times New Roman" w:hAnsi="Times New Roman" w:cs="Times New Roman"/>
                <w:shd w:val="clear" w:color="auto" w:fill="FFFFFF"/>
              </w:rPr>
              <w:t>округа</w:t>
            </w:r>
            <w:r>
              <w:rPr>
                <w:rFonts w:ascii="Times New Roman" w:hAnsi="Times New Roman" w:cs="Times New Roman"/>
                <w:shd w:val="clear" w:color="auto" w:fill="FFFFFF"/>
              </w:rPr>
              <w:t>, обеспеченных Интернет-соединением со скоростью соединения не менее 100 Мб/с – для образовательных организаций, расположенных в городе, 50 МБ/с – для образовательных организаций, расположенных в сельской местности, а также гарантированным Интернет-трафиком</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shd w:val="clear" w:color="auto" w:fill="FFFFFF"/>
              </w:rPr>
            </w:pPr>
            <w:r>
              <w:rPr>
                <w:rFonts w:ascii="Times New Roman" w:hAnsi="Times New Roman" w:cs="Times New Roman"/>
                <w:shd w:val="clear" w:color="auto" w:fill="FFFFFF"/>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100</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100</w:t>
            </w:r>
          </w:p>
        </w:tc>
        <w:tc>
          <w:tcPr>
            <w:tcW w:w="1261" w:type="dxa"/>
            <w:tcBorders>
              <w:top w:val="single" w:sz="4" w:space="0" w:color="000000"/>
              <w:left w:val="single" w:sz="4" w:space="0" w:color="000000"/>
              <w:bottom w:val="single" w:sz="4" w:space="0" w:color="000000"/>
            </w:tcBorders>
            <w:shd w:val="clear" w:color="auto" w:fill="auto"/>
          </w:tcPr>
          <w:p w:rsidR="00383B8C" w:rsidRDefault="00F71B80">
            <w:pPr>
              <w:snapToGrid w:val="0"/>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100</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shd w:val="clear" w:color="auto" w:fill="FFFFFF"/>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rPr>
            </w:pPr>
            <w:r>
              <w:rPr>
                <w:rFonts w:ascii="Times New Roman" w:hAnsi="Times New Roman" w:cs="Times New Roman"/>
              </w:rPr>
              <w:t>3.2.7.</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rPr>
                <w:rFonts w:ascii="Times New Roman" w:hAnsi="Times New Roman" w:cs="Times New Roman"/>
                <w:shd w:val="clear" w:color="auto" w:fill="FFFFFF"/>
              </w:rPr>
            </w:pPr>
            <w:r>
              <w:rPr>
                <w:rFonts w:ascii="Times New Roman" w:hAnsi="Times New Roman" w:cs="Times New Roman"/>
                <w:shd w:val="clear" w:color="auto" w:fill="FFFFFF"/>
              </w:rPr>
              <w:t>Доля учащихся, по которым осуществляется ведение цифрового профиля</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shd w:val="clear" w:color="auto" w:fill="FFFFFF"/>
              </w:rPr>
            </w:pPr>
            <w:r>
              <w:rPr>
                <w:rFonts w:ascii="Times New Roman" w:hAnsi="Times New Roman" w:cs="Times New Roman"/>
                <w:shd w:val="clear" w:color="auto" w:fill="FFFFFF"/>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F91B2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25</w:t>
            </w:r>
          </w:p>
        </w:tc>
        <w:tc>
          <w:tcPr>
            <w:tcW w:w="1289" w:type="dxa"/>
            <w:tcBorders>
              <w:top w:val="single" w:sz="4" w:space="0" w:color="000000"/>
              <w:left w:val="single" w:sz="4" w:space="0" w:color="000000"/>
              <w:bottom w:val="single" w:sz="4" w:space="0" w:color="000000"/>
            </w:tcBorders>
            <w:shd w:val="clear" w:color="auto" w:fill="auto"/>
          </w:tcPr>
          <w:p w:rsidR="00383B8C" w:rsidRDefault="00F91B2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32</w:t>
            </w:r>
          </w:p>
        </w:tc>
        <w:tc>
          <w:tcPr>
            <w:tcW w:w="1261" w:type="dxa"/>
            <w:tcBorders>
              <w:top w:val="single" w:sz="4" w:space="0" w:color="000000"/>
              <w:left w:val="single" w:sz="4" w:space="0" w:color="000000"/>
              <w:bottom w:val="single" w:sz="4" w:space="0" w:color="000000"/>
            </w:tcBorders>
            <w:shd w:val="clear" w:color="auto" w:fill="auto"/>
          </w:tcPr>
          <w:p w:rsidR="00383B8C" w:rsidRDefault="00EF0F8B">
            <w:pPr>
              <w:snapToGrid w:val="0"/>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99</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shd w:val="clear" w:color="auto" w:fill="FFFFFF"/>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rPr>
            </w:pPr>
            <w:r>
              <w:rPr>
                <w:rFonts w:ascii="Times New Roman" w:hAnsi="Times New Roman" w:cs="Times New Roman"/>
              </w:rPr>
              <w:t>3.2.8.</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rPr>
                <w:rFonts w:ascii="Times New Roman" w:hAnsi="Times New Roman" w:cs="Times New Roman"/>
                <w:shd w:val="clear" w:color="auto" w:fill="FFFFFF"/>
              </w:rPr>
            </w:pPr>
            <w:r>
              <w:rPr>
                <w:rFonts w:ascii="Times New Roman" w:hAnsi="Times New Roman" w:cs="Times New Roman"/>
                <w:shd w:val="clear" w:color="auto" w:fill="FFFFFF"/>
              </w:rPr>
              <w:t>Доля учащихся, которым предложены рекомендации по повышению качества обучения и формированию индивидуальных траекторий с использованием данных цифрового портфолио учащегося</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shd w:val="clear" w:color="auto" w:fill="FFFFFF"/>
              </w:rPr>
            </w:pPr>
            <w:r>
              <w:rPr>
                <w:rFonts w:ascii="Times New Roman" w:hAnsi="Times New Roman" w:cs="Times New Roman"/>
                <w:shd w:val="clear" w:color="auto" w:fill="FFFFFF"/>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F91B2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25</w:t>
            </w:r>
          </w:p>
        </w:tc>
        <w:tc>
          <w:tcPr>
            <w:tcW w:w="1289" w:type="dxa"/>
            <w:tcBorders>
              <w:top w:val="single" w:sz="4" w:space="0" w:color="000000"/>
              <w:left w:val="single" w:sz="4" w:space="0" w:color="000000"/>
              <w:bottom w:val="single" w:sz="4" w:space="0" w:color="000000"/>
            </w:tcBorders>
            <w:shd w:val="clear" w:color="auto" w:fill="auto"/>
          </w:tcPr>
          <w:p w:rsidR="00383B8C" w:rsidRDefault="00F91B2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32</w:t>
            </w:r>
          </w:p>
        </w:tc>
        <w:tc>
          <w:tcPr>
            <w:tcW w:w="1261" w:type="dxa"/>
            <w:tcBorders>
              <w:top w:val="single" w:sz="4" w:space="0" w:color="000000"/>
              <w:left w:val="single" w:sz="4" w:space="0" w:color="000000"/>
              <w:bottom w:val="single" w:sz="4" w:space="0" w:color="000000"/>
            </w:tcBorders>
            <w:shd w:val="clear" w:color="auto" w:fill="auto"/>
          </w:tcPr>
          <w:p w:rsidR="00383B8C" w:rsidRDefault="00F71B80">
            <w:pPr>
              <w:snapToGrid w:val="0"/>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32</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shd w:val="clear" w:color="auto" w:fill="FFFFFF"/>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rPr>
            </w:pPr>
            <w:r>
              <w:rPr>
                <w:rFonts w:ascii="Times New Roman" w:hAnsi="Times New Roman" w:cs="Times New Roman"/>
              </w:rPr>
              <w:t>3.2.9.</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rPr>
                <w:rFonts w:ascii="Times New Roman" w:hAnsi="Times New Roman" w:cs="Times New Roman"/>
                <w:shd w:val="clear" w:color="auto" w:fill="FFFFFF"/>
              </w:rPr>
            </w:pPr>
            <w:r>
              <w:rPr>
                <w:rFonts w:ascii="Times New Roman" w:hAnsi="Times New Roman" w:cs="Times New Roman"/>
                <w:shd w:val="clear" w:color="auto" w:fill="FFFFFF"/>
              </w:rPr>
              <w:t>Доля педагогических работников, получивших возможность использования верифицированного цифрового образовательного контента и цифровых образовательных сервисов</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shd w:val="clear" w:color="auto" w:fill="FFFFFF"/>
              </w:rPr>
            </w:pPr>
            <w:r>
              <w:rPr>
                <w:rFonts w:ascii="Times New Roman" w:hAnsi="Times New Roman" w:cs="Times New Roman"/>
                <w:shd w:val="clear" w:color="auto" w:fill="FFFFFF"/>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F91B2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25</w:t>
            </w:r>
          </w:p>
        </w:tc>
        <w:tc>
          <w:tcPr>
            <w:tcW w:w="1289" w:type="dxa"/>
            <w:tcBorders>
              <w:top w:val="single" w:sz="4" w:space="0" w:color="000000"/>
              <w:left w:val="single" w:sz="4" w:space="0" w:color="000000"/>
              <w:bottom w:val="single" w:sz="4" w:space="0" w:color="000000"/>
            </w:tcBorders>
            <w:shd w:val="clear" w:color="auto" w:fill="auto"/>
          </w:tcPr>
          <w:p w:rsidR="00383B8C" w:rsidRDefault="00F91B2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32</w:t>
            </w:r>
          </w:p>
        </w:tc>
        <w:tc>
          <w:tcPr>
            <w:tcW w:w="1261" w:type="dxa"/>
            <w:tcBorders>
              <w:top w:val="single" w:sz="4" w:space="0" w:color="000000"/>
              <w:left w:val="single" w:sz="4" w:space="0" w:color="000000"/>
              <w:bottom w:val="single" w:sz="4" w:space="0" w:color="000000"/>
            </w:tcBorders>
            <w:shd w:val="clear" w:color="auto" w:fill="auto"/>
          </w:tcPr>
          <w:p w:rsidR="00383B8C" w:rsidRDefault="00EF0F8B">
            <w:pPr>
              <w:snapToGrid w:val="0"/>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64</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shd w:val="clear" w:color="auto" w:fill="FFFFFF"/>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ind w:right="-146"/>
              <w:jc w:val="center"/>
              <w:rPr>
                <w:rFonts w:ascii="Times New Roman" w:hAnsi="Times New Roman" w:cs="Times New Roman"/>
              </w:rPr>
            </w:pPr>
            <w:r>
              <w:rPr>
                <w:rFonts w:ascii="Times New Roman" w:hAnsi="Times New Roman" w:cs="Times New Roman"/>
              </w:rPr>
              <w:t>3.2.10.</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rPr>
                <w:rFonts w:ascii="Times New Roman" w:hAnsi="Times New Roman" w:cs="Times New Roman"/>
                <w:shd w:val="clear" w:color="auto" w:fill="FFFFFF"/>
              </w:rPr>
            </w:pPr>
            <w:r>
              <w:rPr>
                <w:rFonts w:ascii="Times New Roman" w:hAnsi="Times New Roman" w:cs="Times New Roman"/>
                <w:shd w:val="clear" w:color="auto" w:fill="FFFFFF"/>
              </w:rPr>
              <w:t>Доля учащихся, имеющих возможность бесплатного доступа к верифицированному цифровому образовательному контенту и сервисам для самостоятельной подготовки</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shd w:val="clear" w:color="auto" w:fill="FFFFFF"/>
              </w:rPr>
            </w:pPr>
            <w:r>
              <w:rPr>
                <w:rFonts w:ascii="Times New Roman" w:hAnsi="Times New Roman" w:cs="Times New Roman"/>
                <w:shd w:val="clear" w:color="auto" w:fill="FFFFFF"/>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F91B2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28</w:t>
            </w:r>
          </w:p>
        </w:tc>
        <w:tc>
          <w:tcPr>
            <w:tcW w:w="1289" w:type="dxa"/>
            <w:tcBorders>
              <w:top w:val="single" w:sz="4" w:space="0" w:color="000000"/>
              <w:left w:val="single" w:sz="4" w:space="0" w:color="000000"/>
              <w:bottom w:val="single" w:sz="4" w:space="0" w:color="000000"/>
            </w:tcBorders>
            <w:shd w:val="clear" w:color="auto" w:fill="auto"/>
          </w:tcPr>
          <w:p w:rsidR="00383B8C" w:rsidRDefault="00F91B26">
            <w:pPr>
              <w:pStyle w:val="Style22"/>
              <w:snapToGrid w:val="0"/>
              <w:spacing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32</w:t>
            </w:r>
          </w:p>
        </w:tc>
        <w:tc>
          <w:tcPr>
            <w:tcW w:w="1261" w:type="dxa"/>
            <w:tcBorders>
              <w:top w:val="single" w:sz="4" w:space="0" w:color="000000"/>
              <w:left w:val="single" w:sz="4" w:space="0" w:color="000000"/>
              <w:bottom w:val="single" w:sz="4" w:space="0" w:color="000000"/>
            </w:tcBorders>
            <w:shd w:val="clear" w:color="auto" w:fill="auto"/>
          </w:tcPr>
          <w:p w:rsidR="00383B8C" w:rsidRDefault="00EF0F8B">
            <w:pPr>
              <w:snapToGrid w:val="0"/>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60</w:t>
            </w:r>
            <w:bookmarkStart w:id="1" w:name="_GoBack"/>
            <w:bookmarkEnd w:id="1"/>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shd w:val="clear" w:color="auto" w:fill="FFFFFF"/>
              </w:rPr>
            </w:pPr>
          </w:p>
        </w:tc>
      </w:tr>
      <w:tr w:rsidR="00383B8C" w:rsidTr="00A14AAD">
        <w:tc>
          <w:tcPr>
            <w:tcW w:w="8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rPr>
            </w:pPr>
            <w:r>
              <w:rPr>
                <w:rFonts w:ascii="Times New Roman" w:hAnsi="Times New Roman" w:cs="Times New Roman"/>
              </w:rPr>
              <w:t>3.3.1.</w:t>
            </w:r>
          </w:p>
        </w:tc>
        <w:tc>
          <w:tcPr>
            <w:tcW w:w="5710"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rPr>
                <w:rFonts w:ascii="Times New Roman" w:hAnsi="Times New Roman" w:cs="Times New Roman"/>
              </w:rPr>
            </w:pPr>
            <w:r>
              <w:rPr>
                <w:rFonts w:ascii="Times New Roman" w:hAnsi="Times New Roman" w:cs="Times New Roman"/>
              </w:rPr>
              <w:t>Уровень противопожарной, антитеррористической и экологической безопасности муниципальных образовательных учреждений</w:t>
            </w:r>
          </w:p>
        </w:tc>
        <w:tc>
          <w:tcPr>
            <w:tcW w:w="1417"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rPr>
            </w:pPr>
            <w:r>
              <w:rPr>
                <w:rFonts w:ascii="Times New Roman" w:hAnsi="Times New Roman" w:cs="Times New Roman"/>
              </w:rPr>
              <w:t>проценты</w:t>
            </w:r>
          </w:p>
        </w:tc>
        <w:tc>
          <w:tcPr>
            <w:tcW w:w="122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rPr>
            </w:pPr>
            <w:r>
              <w:rPr>
                <w:rFonts w:ascii="Times New Roman" w:hAnsi="Times New Roman" w:cs="Times New Roman"/>
              </w:rPr>
              <w:t>95</w:t>
            </w:r>
          </w:p>
        </w:tc>
        <w:tc>
          <w:tcPr>
            <w:tcW w:w="1289" w:type="dxa"/>
            <w:tcBorders>
              <w:top w:val="single" w:sz="4" w:space="0" w:color="000000"/>
              <w:left w:val="single" w:sz="4" w:space="0" w:color="000000"/>
              <w:bottom w:val="single" w:sz="4" w:space="0" w:color="000000"/>
            </w:tcBorders>
            <w:shd w:val="clear" w:color="auto" w:fill="auto"/>
          </w:tcPr>
          <w:p w:rsidR="00383B8C" w:rsidRDefault="00DB2E56">
            <w:pPr>
              <w:pStyle w:val="Style22"/>
              <w:snapToGrid w:val="0"/>
              <w:spacing w:line="100" w:lineRule="atLeast"/>
              <w:jc w:val="center"/>
              <w:rPr>
                <w:rFonts w:ascii="Times New Roman" w:hAnsi="Times New Roman" w:cs="Times New Roman"/>
              </w:rPr>
            </w:pPr>
            <w:r>
              <w:rPr>
                <w:rFonts w:ascii="Times New Roman" w:hAnsi="Times New Roman" w:cs="Times New Roman"/>
              </w:rPr>
              <w:t>95</w:t>
            </w:r>
          </w:p>
        </w:tc>
        <w:tc>
          <w:tcPr>
            <w:tcW w:w="1261" w:type="dxa"/>
            <w:tcBorders>
              <w:top w:val="single" w:sz="4" w:space="0" w:color="000000"/>
              <w:left w:val="single" w:sz="4" w:space="0" w:color="000000"/>
              <w:bottom w:val="single" w:sz="4" w:space="0" w:color="000000"/>
            </w:tcBorders>
            <w:shd w:val="clear" w:color="auto" w:fill="auto"/>
          </w:tcPr>
          <w:p w:rsidR="00383B8C" w:rsidRDefault="00F71B80">
            <w:pPr>
              <w:snapToGrid w:val="0"/>
              <w:jc w:val="center"/>
              <w:rPr>
                <w:rFonts w:ascii="Times New Roman" w:hAnsi="Times New Roman" w:cs="Times New Roman"/>
                <w:sz w:val="24"/>
              </w:rPr>
            </w:pPr>
            <w:r>
              <w:rPr>
                <w:rFonts w:ascii="Times New Roman" w:hAnsi="Times New Roman" w:cs="Times New Roman"/>
                <w:sz w:val="24"/>
              </w:rPr>
              <w:t>95</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383B8C" w:rsidRDefault="00383B8C">
            <w:pPr>
              <w:snapToGrid w:val="0"/>
              <w:jc w:val="both"/>
              <w:rPr>
                <w:rFonts w:ascii="Times New Roman" w:hAnsi="Times New Roman" w:cs="Times New Roman"/>
                <w:sz w:val="24"/>
              </w:rPr>
            </w:pPr>
          </w:p>
        </w:tc>
      </w:tr>
    </w:tbl>
    <w:p w:rsidR="00383B8C" w:rsidRDefault="00DB2E56">
      <w:pPr>
        <w:ind w:firstLine="698"/>
        <w:jc w:val="both"/>
        <w:rPr>
          <w:rFonts w:ascii="Times New Roman" w:hAnsi="Times New Roman" w:cs="Times New Roman"/>
          <w:bCs/>
          <w:color w:val="26282F"/>
          <w:sz w:val="24"/>
        </w:rPr>
      </w:pPr>
      <w:r>
        <w:rPr>
          <w:rFonts w:ascii="Times New Roman" w:eastAsia="Times New Roman" w:hAnsi="Times New Roman" w:cs="Times New Roman"/>
          <w:bCs/>
          <w:color w:val="26282F"/>
          <w:sz w:val="24"/>
        </w:rPr>
        <w:t xml:space="preserve"> </w:t>
      </w:r>
    </w:p>
    <w:p w:rsidR="00383B8C" w:rsidRDefault="00383B8C">
      <w:pPr>
        <w:rPr>
          <w:rFonts w:ascii="Times New Roman" w:hAnsi="Times New Roman" w:cs="Times New Roman"/>
          <w:bCs/>
          <w:sz w:val="22"/>
          <w:szCs w:val="22"/>
        </w:rPr>
      </w:pPr>
    </w:p>
    <w:p w:rsidR="00383B8C" w:rsidRDefault="00DB2E56">
      <w:pPr>
        <w:rPr>
          <w:rFonts w:ascii="Times New Roman" w:hAnsi="Times New Roman" w:cs="Times New Roman"/>
          <w:bCs/>
          <w:sz w:val="22"/>
          <w:szCs w:val="22"/>
        </w:rPr>
      </w:pPr>
      <w:r>
        <w:rPr>
          <w:rFonts w:ascii="Times New Roman" w:hAnsi="Times New Roman" w:cs="Times New Roman"/>
          <w:bCs/>
          <w:sz w:val="22"/>
          <w:szCs w:val="22"/>
        </w:rPr>
        <w:t xml:space="preserve">Исп. И.И. </w:t>
      </w:r>
      <w:proofErr w:type="spellStart"/>
      <w:r>
        <w:rPr>
          <w:rFonts w:ascii="Times New Roman" w:hAnsi="Times New Roman" w:cs="Times New Roman"/>
          <w:bCs/>
          <w:sz w:val="22"/>
          <w:szCs w:val="22"/>
        </w:rPr>
        <w:t>Кусова</w:t>
      </w:r>
      <w:proofErr w:type="spellEnd"/>
      <w:r>
        <w:rPr>
          <w:rFonts w:ascii="Times New Roman" w:hAnsi="Times New Roman" w:cs="Times New Roman"/>
          <w:bCs/>
          <w:sz w:val="22"/>
          <w:szCs w:val="22"/>
        </w:rPr>
        <w:t>, 5-27-16</w:t>
      </w:r>
    </w:p>
    <w:sectPr w:rsidR="00383B8C">
      <w:pgSz w:w="16838" w:h="11906" w:orient="landscape"/>
      <w:pgMar w:top="1134" w:right="1134" w:bottom="1134" w:left="1134" w:header="0" w:footer="0" w:gutter="0"/>
      <w:cols w:space="720"/>
      <w:formProt w:val="0"/>
      <w:docGrid w:linePitch="600" w:charSpace="4915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55F02"/>
    <w:multiLevelType w:val="multilevel"/>
    <w:tmpl w:val="5636B2BE"/>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5E330868"/>
    <w:multiLevelType w:val="multilevel"/>
    <w:tmpl w:val="70D4EB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defaultTabStop w:val="709"/>
  <w:autoHyphenation/>
  <w:characterSpacingControl w:val="doNotCompress"/>
  <w:compat>
    <w:compatSetting w:name="compatibilityMode" w:uri="http://schemas.microsoft.com/office/word" w:val="12"/>
  </w:compat>
  <w:rsids>
    <w:rsidRoot w:val="00383B8C"/>
    <w:rsid w:val="000A3C4E"/>
    <w:rsid w:val="000A5F03"/>
    <w:rsid w:val="000E2ADE"/>
    <w:rsid w:val="001861DC"/>
    <w:rsid w:val="00186460"/>
    <w:rsid w:val="00197320"/>
    <w:rsid w:val="001C1E01"/>
    <w:rsid w:val="002E1325"/>
    <w:rsid w:val="002E2F35"/>
    <w:rsid w:val="003557F2"/>
    <w:rsid w:val="00383B8C"/>
    <w:rsid w:val="003B4C0F"/>
    <w:rsid w:val="004A77FF"/>
    <w:rsid w:val="004B25F2"/>
    <w:rsid w:val="00535F20"/>
    <w:rsid w:val="005B5436"/>
    <w:rsid w:val="006328CE"/>
    <w:rsid w:val="007332E0"/>
    <w:rsid w:val="008527AB"/>
    <w:rsid w:val="009B71A3"/>
    <w:rsid w:val="009E2D4C"/>
    <w:rsid w:val="00A14AAD"/>
    <w:rsid w:val="00A16BD9"/>
    <w:rsid w:val="00BA254D"/>
    <w:rsid w:val="00C72704"/>
    <w:rsid w:val="00DB2E56"/>
    <w:rsid w:val="00DF3955"/>
    <w:rsid w:val="00ED3C1E"/>
    <w:rsid w:val="00EF0F8B"/>
    <w:rsid w:val="00F71B80"/>
    <w:rsid w:val="00F91B2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8AC00"/>
  <w15:docId w15:val="{A2D1FFCD-25A7-4382-8CE0-9DD1DECB6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EAF"/>
    <w:pPr>
      <w:widowControl w:val="0"/>
    </w:pPr>
    <w:rPr>
      <w:rFonts w:ascii="Arial" w:eastAsia="SimSun" w:hAnsi="Arial" w:cs="Mangal"/>
      <w:kern w:val="2"/>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D86EAF"/>
  </w:style>
  <w:style w:type="character" w:customStyle="1" w:styleId="WW8Num1z1">
    <w:name w:val="WW8Num1z1"/>
    <w:qFormat/>
    <w:rsid w:val="00D86EAF"/>
  </w:style>
  <w:style w:type="character" w:customStyle="1" w:styleId="WW8Num1z2">
    <w:name w:val="WW8Num1z2"/>
    <w:qFormat/>
    <w:rsid w:val="00D86EAF"/>
  </w:style>
  <w:style w:type="character" w:customStyle="1" w:styleId="WW8Num1z3">
    <w:name w:val="WW8Num1z3"/>
    <w:qFormat/>
    <w:rsid w:val="00D86EAF"/>
  </w:style>
  <w:style w:type="character" w:customStyle="1" w:styleId="WW8Num1z4">
    <w:name w:val="WW8Num1z4"/>
    <w:qFormat/>
    <w:rsid w:val="00D86EAF"/>
  </w:style>
  <w:style w:type="character" w:customStyle="1" w:styleId="WW8Num1z5">
    <w:name w:val="WW8Num1z5"/>
    <w:qFormat/>
    <w:rsid w:val="00D86EAF"/>
  </w:style>
  <w:style w:type="character" w:customStyle="1" w:styleId="WW8Num1z6">
    <w:name w:val="WW8Num1z6"/>
    <w:qFormat/>
    <w:rsid w:val="00D86EAF"/>
  </w:style>
  <w:style w:type="character" w:customStyle="1" w:styleId="WW8Num1z7">
    <w:name w:val="WW8Num1z7"/>
    <w:qFormat/>
    <w:rsid w:val="00D86EAF"/>
  </w:style>
  <w:style w:type="character" w:customStyle="1" w:styleId="WW8Num1z8">
    <w:name w:val="WW8Num1z8"/>
    <w:qFormat/>
    <w:rsid w:val="00D86EAF"/>
  </w:style>
  <w:style w:type="character" w:customStyle="1" w:styleId="WW8Num2z0">
    <w:name w:val="WW8Num2z0"/>
    <w:qFormat/>
    <w:rsid w:val="00D86EAF"/>
  </w:style>
  <w:style w:type="character" w:customStyle="1" w:styleId="WW8Num2z1">
    <w:name w:val="WW8Num2z1"/>
    <w:qFormat/>
    <w:rsid w:val="00D86EAF"/>
  </w:style>
  <w:style w:type="character" w:customStyle="1" w:styleId="WW8Num2z2">
    <w:name w:val="WW8Num2z2"/>
    <w:qFormat/>
    <w:rsid w:val="00D86EAF"/>
  </w:style>
  <w:style w:type="character" w:customStyle="1" w:styleId="WW8Num2z3">
    <w:name w:val="WW8Num2z3"/>
    <w:qFormat/>
    <w:rsid w:val="00D86EAF"/>
  </w:style>
  <w:style w:type="character" w:customStyle="1" w:styleId="WW8Num2z4">
    <w:name w:val="WW8Num2z4"/>
    <w:qFormat/>
    <w:rsid w:val="00D86EAF"/>
  </w:style>
  <w:style w:type="character" w:customStyle="1" w:styleId="WW8Num2z5">
    <w:name w:val="WW8Num2z5"/>
    <w:qFormat/>
    <w:rsid w:val="00D86EAF"/>
  </w:style>
  <w:style w:type="character" w:customStyle="1" w:styleId="WW8Num2z6">
    <w:name w:val="WW8Num2z6"/>
    <w:qFormat/>
    <w:rsid w:val="00D86EAF"/>
  </w:style>
  <w:style w:type="character" w:customStyle="1" w:styleId="WW8Num2z7">
    <w:name w:val="WW8Num2z7"/>
    <w:qFormat/>
    <w:rsid w:val="00D86EAF"/>
  </w:style>
  <w:style w:type="character" w:customStyle="1" w:styleId="WW8Num2z8">
    <w:name w:val="WW8Num2z8"/>
    <w:qFormat/>
    <w:rsid w:val="00D86EAF"/>
  </w:style>
  <w:style w:type="character" w:customStyle="1" w:styleId="Absatz-Standardschriftart">
    <w:name w:val="Absatz-Standardschriftart"/>
    <w:qFormat/>
    <w:rsid w:val="00D86EAF"/>
  </w:style>
  <w:style w:type="character" w:customStyle="1" w:styleId="WW-Absatz-Standardschriftart">
    <w:name w:val="WW-Absatz-Standardschriftart"/>
    <w:qFormat/>
    <w:rsid w:val="00D86EAF"/>
  </w:style>
  <w:style w:type="character" w:customStyle="1" w:styleId="3">
    <w:name w:val="Основной шрифт абзаца3"/>
    <w:qFormat/>
    <w:rsid w:val="00D86EAF"/>
  </w:style>
  <w:style w:type="character" w:customStyle="1" w:styleId="WW-Absatz-Standardschriftart1">
    <w:name w:val="WW-Absatz-Standardschriftart1"/>
    <w:qFormat/>
    <w:rsid w:val="00D86EAF"/>
  </w:style>
  <w:style w:type="character" w:customStyle="1" w:styleId="WW-Absatz-Standardschriftart11">
    <w:name w:val="WW-Absatz-Standardschriftart11"/>
    <w:qFormat/>
    <w:rsid w:val="00D86EAF"/>
  </w:style>
  <w:style w:type="character" w:customStyle="1" w:styleId="WW-Absatz-Standardschriftart111">
    <w:name w:val="WW-Absatz-Standardschriftart111"/>
    <w:qFormat/>
    <w:rsid w:val="00D86EAF"/>
  </w:style>
  <w:style w:type="character" w:customStyle="1" w:styleId="WW-Absatz-Standardschriftart1111">
    <w:name w:val="WW-Absatz-Standardschriftart1111"/>
    <w:qFormat/>
    <w:rsid w:val="00D86EAF"/>
  </w:style>
  <w:style w:type="character" w:customStyle="1" w:styleId="WW-Absatz-Standardschriftart11111">
    <w:name w:val="WW-Absatz-Standardschriftart11111"/>
    <w:qFormat/>
    <w:rsid w:val="00D86EAF"/>
  </w:style>
  <w:style w:type="character" w:customStyle="1" w:styleId="WW-Absatz-Standardschriftart111111">
    <w:name w:val="WW-Absatz-Standardschriftart111111"/>
    <w:qFormat/>
    <w:rsid w:val="00D86EAF"/>
  </w:style>
  <w:style w:type="character" w:customStyle="1" w:styleId="WW-Absatz-Standardschriftart1111111">
    <w:name w:val="WW-Absatz-Standardschriftart1111111"/>
    <w:qFormat/>
    <w:rsid w:val="00D86EAF"/>
  </w:style>
  <w:style w:type="character" w:customStyle="1" w:styleId="WW-Absatz-Standardschriftart11111111">
    <w:name w:val="WW-Absatz-Standardschriftart11111111"/>
    <w:qFormat/>
    <w:rsid w:val="00D86EAF"/>
  </w:style>
  <w:style w:type="character" w:customStyle="1" w:styleId="WW-Absatz-Standardschriftart111111111">
    <w:name w:val="WW-Absatz-Standardschriftart111111111"/>
    <w:qFormat/>
    <w:rsid w:val="00D86EAF"/>
  </w:style>
  <w:style w:type="character" w:customStyle="1" w:styleId="WW-Absatz-Standardschriftart1111111111">
    <w:name w:val="WW-Absatz-Standardschriftart1111111111"/>
    <w:qFormat/>
    <w:rsid w:val="00D86EAF"/>
  </w:style>
  <w:style w:type="character" w:customStyle="1" w:styleId="WW-Absatz-Standardschriftart11111111111">
    <w:name w:val="WW-Absatz-Standardschriftart11111111111"/>
    <w:qFormat/>
    <w:rsid w:val="00D86EAF"/>
  </w:style>
  <w:style w:type="character" w:customStyle="1" w:styleId="WW-Absatz-Standardschriftart111111111111">
    <w:name w:val="WW-Absatz-Standardschriftart111111111111"/>
    <w:qFormat/>
    <w:rsid w:val="00D86EAF"/>
  </w:style>
  <w:style w:type="character" w:customStyle="1" w:styleId="WW-Absatz-Standardschriftart1111111111111">
    <w:name w:val="WW-Absatz-Standardschriftart1111111111111"/>
    <w:qFormat/>
    <w:rsid w:val="00D86EAF"/>
  </w:style>
  <w:style w:type="character" w:customStyle="1" w:styleId="WW-Absatz-Standardschriftart11111111111111">
    <w:name w:val="WW-Absatz-Standardschriftart11111111111111"/>
    <w:qFormat/>
    <w:rsid w:val="00D86EAF"/>
  </w:style>
  <w:style w:type="character" w:customStyle="1" w:styleId="2">
    <w:name w:val="Основной шрифт абзаца2"/>
    <w:qFormat/>
    <w:rsid w:val="00D86EAF"/>
  </w:style>
  <w:style w:type="character" w:customStyle="1" w:styleId="1">
    <w:name w:val="Основной шрифт абзаца1"/>
    <w:qFormat/>
    <w:rsid w:val="00D86EAF"/>
  </w:style>
  <w:style w:type="character" w:customStyle="1" w:styleId="FontStyle163">
    <w:name w:val="Font Style163"/>
    <w:basedOn w:val="1"/>
    <w:qFormat/>
    <w:rsid w:val="00D86EAF"/>
    <w:rPr>
      <w:rFonts w:ascii="Times New Roman" w:hAnsi="Times New Roman" w:cs="Times New Roman"/>
      <w:b/>
      <w:bCs/>
      <w:sz w:val="20"/>
      <w:szCs w:val="20"/>
    </w:rPr>
  </w:style>
  <w:style w:type="character" w:customStyle="1" w:styleId="FontStyle165">
    <w:name w:val="Font Style165"/>
    <w:basedOn w:val="1"/>
    <w:qFormat/>
    <w:rsid w:val="00D86EAF"/>
    <w:rPr>
      <w:rFonts w:ascii="Times New Roman" w:hAnsi="Times New Roman" w:cs="Times New Roman"/>
      <w:sz w:val="20"/>
      <w:szCs w:val="20"/>
    </w:rPr>
  </w:style>
  <w:style w:type="character" w:customStyle="1" w:styleId="a3">
    <w:name w:val="Символ нумерации"/>
    <w:qFormat/>
    <w:rsid w:val="00D86EAF"/>
  </w:style>
  <w:style w:type="character" w:customStyle="1" w:styleId="WW-Absatz-Standardschriftart111111111111111111">
    <w:name w:val="WW-Absatz-Standardschriftart111111111111111111"/>
    <w:qFormat/>
    <w:rsid w:val="00D86EAF"/>
  </w:style>
  <w:style w:type="character" w:customStyle="1" w:styleId="WW8Num4z6">
    <w:name w:val="WW8Num4z6"/>
    <w:qFormat/>
    <w:rsid w:val="00D86EAF"/>
  </w:style>
  <w:style w:type="character" w:customStyle="1" w:styleId="WW-Absatz-Standardschriftart11111111111111111111111">
    <w:name w:val="WW-Absatz-Standardschriftart11111111111111111111111"/>
    <w:qFormat/>
    <w:rsid w:val="00D86EAF"/>
  </w:style>
  <w:style w:type="character" w:customStyle="1" w:styleId="WW-Absatz-Standardschriftart1111111111111111111">
    <w:name w:val="WW-Absatz-Standardschriftart1111111111111111111"/>
    <w:qFormat/>
    <w:rsid w:val="00D86EAF"/>
  </w:style>
  <w:style w:type="character" w:customStyle="1" w:styleId="WW-Absatz-Standardschriftart111111111111111111111111111">
    <w:name w:val="WW-Absatz-Standardschriftart111111111111111111111111111"/>
    <w:qFormat/>
    <w:rsid w:val="00D86EAF"/>
  </w:style>
  <w:style w:type="character" w:customStyle="1" w:styleId="WW-Absatz-Standardschriftart11111111111111111111111111111">
    <w:name w:val="WW-Absatz-Standardschriftart11111111111111111111111111111"/>
    <w:qFormat/>
    <w:rsid w:val="00D86EAF"/>
  </w:style>
  <w:style w:type="character" w:customStyle="1" w:styleId="WW-Absatz-Standardschriftart111111111111111111111">
    <w:name w:val="WW-Absatz-Standardschriftart111111111111111111111"/>
    <w:qFormat/>
    <w:rsid w:val="00D86EAF"/>
  </w:style>
  <w:style w:type="character" w:customStyle="1" w:styleId="WW-Absatz-Standardschriftart111111111111111111111111111111">
    <w:name w:val="WW-Absatz-Standardschriftart111111111111111111111111111111"/>
    <w:qFormat/>
    <w:rsid w:val="00D86EAF"/>
  </w:style>
  <w:style w:type="character" w:customStyle="1" w:styleId="WW-Absatz-Standardschriftart11111111111111111111111111">
    <w:name w:val="WW-Absatz-Standardschriftart11111111111111111111111111"/>
    <w:qFormat/>
    <w:rsid w:val="00D86EAF"/>
  </w:style>
  <w:style w:type="character" w:customStyle="1" w:styleId="a4">
    <w:name w:val="Текст выноски Знак"/>
    <w:basedOn w:val="a0"/>
    <w:link w:val="a5"/>
    <w:uiPriority w:val="99"/>
    <w:semiHidden/>
    <w:qFormat/>
    <w:rsid w:val="00363EC3"/>
    <w:rPr>
      <w:rFonts w:ascii="Segoe UI" w:eastAsia="SimSun" w:hAnsi="Segoe UI" w:cs="Mangal"/>
      <w:kern w:val="2"/>
      <w:sz w:val="18"/>
      <w:szCs w:val="16"/>
      <w:lang w:eastAsia="hi-IN" w:bidi="hi-IN"/>
    </w:rPr>
  </w:style>
  <w:style w:type="character" w:customStyle="1" w:styleId="a6">
    <w:name w:val="Верхний колонтитул Знак"/>
    <w:basedOn w:val="a0"/>
    <w:link w:val="a7"/>
    <w:uiPriority w:val="99"/>
    <w:qFormat/>
    <w:rsid w:val="00245665"/>
    <w:rPr>
      <w:rFonts w:ascii="Arial" w:eastAsia="SimSun" w:hAnsi="Arial" w:cs="Mangal"/>
      <w:kern w:val="2"/>
      <w:szCs w:val="24"/>
      <w:lang w:eastAsia="hi-IN" w:bidi="hi-IN"/>
    </w:rPr>
  </w:style>
  <w:style w:type="character" w:customStyle="1" w:styleId="a8">
    <w:name w:val="Нижний колонтитул Знак"/>
    <w:basedOn w:val="a0"/>
    <w:link w:val="a9"/>
    <w:uiPriority w:val="99"/>
    <w:qFormat/>
    <w:rsid w:val="00245665"/>
    <w:rPr>
      <w:rFonts w:ascii="Arial" w:eastAsia="SimSun" w:hAnsi="Arial" w:cs="Mangal"/>
      <w:kern w:val="2"/>
      <w:szCs w:val="24"/>
      <w:lang w:eastAsia="hi-IN" w:bidi="hi-IN"/>
    </w:rPr>
  </w:style>
  <w:style w:type="paragraph" w:customStyle="1" w:styleId="Heading">
    <w:name w:val="Heading"/>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rsid w:val="00D86EAF"/>
    <w:pPr>
      <w:spacing w:after="120"/>
    </w:pPr>
  </w:style>
  <w:style w:type="paragraph" w:styleId="ab">
    <w:name w:val="List"/>
    <w:basedOn w:val="aa"/>
    <w:rsid w:val="00D86EAF"/>
  </w:style>
  <w:style w:type="paragraph" w:styleId="ac">
    <w:name w:val="caption"/>
    <w:basedOn w:val="a"/>
    <w:qFormat/>
    <w:pPr>
      <w:suppressLineNumbers/>
      <w:spacing w:before="120" w:after="120"/>
    </w:pPr>
    <w:rPr>
      <w:rFonts w:cs="Lucida Sans"/>
      <w:i/>
      <w:iCs/>
      <w:sz w:val="24"/>
    </w:rPr>
  </w:style>
  <w:style w:type="paragraph" w:customStyle="1" w:styleId="Index">
    <w:name w:val="Index"/>
    <w:basedOn w:val="a"/>
    <w:qFormat/>
    <w:pPr>
      <w:suppressLineNumbers/>
    </w:pPr>
    <w:rPr>
      <w:rFonts w:cs="Lucida Sans"/>
    </w:rPr>
  </w:style>
  <w:style w:type="paragraph" w:customStyle="1" w:styleId="10">
    <w:name w:val="Заголовок1"/>
    <w:basedOn w:val="a"/>
    <w:next w:val="aa"/>
    <w:qFormat/>
    <w:rsid w:val="00D86EAF"/>
    <w:pPr>
      <w:keepNext/>
      <w:spacing w:before="240" w:after="120"/>
    </w:pPr>
    <w:rPr>
      <w:rFonts w:eastAsia="Microsoft YaHei"/>
      <w:sz w:val="28"/>
      <w:szCs w:val="28"/>
    </w:rPr>
  </w:style>
  <w:style w:type="paragraph" w:customStyle="1" w:styleId="30">
    <w:name w:val="Название3"/>
    <w:basedOn w:val="a"/>
    <w:qFormat/>
    <w:rsid w:val="00D86EAF"/>
    <w:pPr>
      <w:suppressLineNumbers/>
      <w:spacing w:before="120" w:after="120"/>
    </w:pPr>
    <w:rPr>
      <w:i/>
      <w:iCs/>
      <w:sz w:val="24"/>
    </w:rPr>
  </w:style>
  <w:style w:type="paragraph" w:customStyle="1" w:styleId="31">
    <w:name w:val="Указатель3"/>
    <w:basedOn w:val="a"/>
    <w:qFormat/>
    <w:rsid w:val="00D86EAF"/>
    <w:pPr>
      <w:suppressLineNumbers/>
    </w:pPr>
  </w:style>
  <w:style w:type="paragraph" w:customStyle="1" w:styleId="20">
    <w:name w:val="Название2"/>
    <w:basedOn w:val="a"/>
    <w:qFormat/>
    <w:rsid w:val="00D86EAF"/>
    <w:pPr>
      <w:suppressLineNumbers/>
      <w:spacing w:before="120" w:after="120"/>
    </w:pPr>
    <w:rPr>
      <w:i/>
      <w:iCs/>
    </w:rPr>
  </w:style>
  <w:style w:type="paragraph" w:customStyle="1" w:styleId="21">
    <w:name w:val="Указатель2"/>
    <w:basedOn w:val="a"/>
    <w:qFormat/>
    <w:rsid w:val="00D86EAF"/>
    <w:pPr>
      <w:suppressLineNumbers/>
    </w:pPr>
  </w:style>
  <w:style w:type="paragraph" w:customStyle="1" w:styleId="WW-">
    <w:name w:val="WW-Заголовок"/>
    <w:basedOn w:val="10"/>
    <w:next w:val="ad"/>
    <w:qFormat/>
    <w:rsid w:val="00D86EAF"/>
  </w:style>
  <w:style w:type="paragraph" w:styleId="ad">
    <w:name w:val="Subtitle"/>
    <w:basedOn w:val="10"/>
    <w:next w:val="aa"/>
    <w:qFormat/>
    <w:rsid w:val="00D86EAF"/>
    <w:pPr>
      <w:jc w:val="center"/>
    </w:pPr>
    <w:rPr>
      <w:i/>
      <w:iCs/>
    </w:rPr>
  </w:style>
  <w:style w:type="paragraph" w:customStyle="1" w:styleId="11">
    <w:name w:val="Название1"/>
    <w:basedOn w:val="a"/>
    <w:qFormat/>
    <w:rsid w:val="00D86EAF"/>
    <w:pPr>
      <w:suppressLineNumbers/>
      <w:spacing w:before="120" w:after="120"/>
    </w:pPr>
    <w:rPr>
      <w:i/>
      <w:iCs/>
    </w:rPr>
  </w:style>
  <w:style w:type="paragraph" w:customStyle="1" w:styleId="12">
    <w:name w:val="Указатель1"/>
    <w:basedOn w:val="a"/>
    <w:qFormat/>
    <w:rsid w:val="00D86EAF"/>
    <w:pPr>
      <w:suppressLineNumbers/>
    </w:pPr>
  </w:style>
  <w:style w:type="paragraph" w:customStyle="1" w:styleId="Style27">
    <w:name w:val="Style27"/>
    <w:basedOn w:val="a"/>
    <w:qFormat/>
    <w:rsid w:val="00D86EAF"/>
    <w:pPr>
      <w:spacing w:line="250" w:lineRule="exact"/>
    </w:pPr>
    <w:rPr>
      <w:sz w:val="24"/>
    </w:rPr>
  </w:style>
  <w:style w:type="paragraph" w:customStyle="1" w:styleId="Style22">
    <w:name w:val="Style22"/>
    <w:basedOn w:val="a"/>
    <w:qFormat/>
    <w:rsid w:val="00D86EAF"/>
    <w:pPr>
      <w:spacing w:line="259" w:lineRule="exact"/>
      <w:jc w:val="both"/>
    </w:pPr>
    <w:rPr>
      <w:sz w:val="24"/>
    </w:rPr>
  </w:style>
  <w:style w:type="paragraph" w:customStyle="1" w:styleId="Style20">
    <w:name w:val="Style20"/>
    <w:basedOn w:val="a"/>
    <w:qFormat/>
    <w:rsid w:val="00D86EAF"/>
    <w:rPr>
      <w:sz w:val="24"/>
    </w:rPr>
  </w:style>
  <w:style w:type="paragraph" w:customStyle="1" w:styleId="ae">
    <w:name w:val="Содержимое таблицы"/>
    <w:basedOn w:val="a"/>
    <w:qFormat/>
    <w:rsid w:val="00D86EAF"/>
    <w:pPr>
      <w:suppressLineNumbers/>
    </w:pPr>
  </w:style>
  <w:style w:type="paragraph" w:customStyle="1" w:styleId="Style40">
    <w:name w:val="Style40"/>
    <w:basedOn w:val="a"/>
    <w:qFormat/>
    <w:rsid w:val="00D86EAF"/>
    <w:pPr>
      <w:spacing w:line="256" w:lineRule="exact"/>
    </w:pPr>
    <w:rPr>
      <w:sz w:val="24"/>
    </w:rPr>
  </w:style>
  <w:style w:type="paragraph" w:customStyle="1" w:styleId="Style45">
    <w:name w:val="Style45"/>
    <w:basedOn w:val="a"/>
    <w:qFormat/>
    <w:rsid w:val="00D86EAF"/>
    <w:pPr>
      <w:spacing w:line="238" w:lineRule="exact"/>
      <w:jc w:val="center"/>
    </w:pPr>
    <w:rPr>
      <w:sz w:val="24"/>
    </w:rPr>
  </w:style>
  <w:style w:type="paragraph" w:customStyle="1" w:styleId="Style28">
    <w:name w:val="Style28"/>
    <w:basedOn w:val="a"/>
    <w:qFormat/>
    <w:rsid w:val="00D86EAF"/>
    <w:pPr>
      <w:spacing w:line="322" w:lineRule="exact"/>
      <w:ind w:firstLine="698"/>
      <w:jc w:val="both"/>
    </w:pPr>
    <w:rPr>
      <w:sz w:val="24"/>
    </w:rPr>
  </w:style>
  <w:style w:type="paragraph" w:customStyle="1" w:styleId="af">
    <w:name w:val="Заголовок таблицы"/>
    <w:basedOn w:val="ae"/>
    <w:qFormat/>
    <w:rsid w:val="00D86EAF"/>
    <w:pPr>
      <w:jc w:val="center"/>
    </w:pPr>
    <w:rPr>
      <w:b/>
      <w:bCs/>
    </w:rPr>
  </w:style>
  <w:style w:type="paragraph" w:styleId="a5">
    <w:name w:val="Balloon Text"/>
    <w:basedOn w:val="a"/>
    <w:link w:val="a4"/>
    <w:uiPriority w:val="99"/>
    <w:semiHidden/>
    <w:unhideWhenUsed/>
    <w:qFormat/>
    <w:rsid w:val="00363EC3"/>
    <w:rPr>
      <w:rFonts w:ascii="Segoe UI" w:hAnsi="Segoe UI"/>
      <w:sz w:val="18"/>
      <w:szCs w:val="16"/>
    </w:rPr>
  </w:style>
  <w:style w:type="paragraph" w:customStyle="1" w:styleId="HeaderandFooter">
    <w:name w:val="Header and Footer"/>
    <w:basedOn w:val="a"/>
    <w:qFormat/>
  </w:style>
  <w:style w:type="paragraph" w:styleId="a7">
    <w:name w:val="header"/>
    <w:basedOn w:val="a"/>
    <w:link w:val="a6"/>
    <w:uiPriority w:val="99"/>
    <w:unhideWhenUsed/>
    <w:rsid w:val="00245665"/>
    <w:pPr>
      <w:tabs>
        <w:tab w:val="center" w:pos="4677"/>
        <w:tab w:val="right" w:pos="9355"/>
      </w:tabs>
    </w:pPr>
  </w:style>
  <w:style w:type="paragraph" w:styleId="a9">
    <w:name w:val="footer"/>
    <w:basedOn w:val="a"/>
    <w:link w:val="a8"/>
    <w:uiPriority w:val="99"/>
    <w:unhideWhenUsed/>
    <w:rsid w:val="00245665"/>
    <w:pPr>
      <w:tabs>
        <w:tab w:val="center" w:pos="4677"/>
        <w:tab w:val="right" w:pos="9355"/>
      </w:tabs>
    </w:pPr>
  </w:style>
  <w:style w:type="paragraph" w:styleId="af0">
    <w:name w:val="List Paragraph"/>
    <w:basedOn w:val="a"/>
    <w:uiPriority w:val="34"/>
    <w:qFormat/>
    <w:rsid w:val="008527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4AA4E-1AC7-4EE4-B4A6-EFCFD7515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1578</TotalTime>
  <Pages>10</Pages>
  <Words>2337</Words>
  <Characters>13322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Сведения</vt:lpstr>
    </vt:vector>
  </TitlesOfParts>
  <Company>SPecialiST RePack</Company>
  <LinksUpToDate>false</LinksUpToDate>
  <CharactersWithSpaces>15628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Сведения</dc:title>
  <dc:subject/>
  <dc:creator>Санятка</dc:creator>
  <dc:description/>
  <cp:lastModifiedBy>obraz1</cp:lastModifiedBy>
  <cp:revision>96</cp:revision>
  <cp:lastPrinted>2024-02-09T09:12:00Z</cp:lastPrinted>
  <dcterms:created xsi:type="dcterms:W3CDTF">2021-02-07T14:52:00Z</dcterms:created>
  <dcterms:modified xsi:type="dcterms:W3CDTF">2026-04-13T11:52:00Z</dcterms:modified>
  <dc:language>ru-RU</dc:language>
</cp:coreProperties>
</file>